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7" w:rsidRPr="00033D87" w:rsidRDefault="00960BF7" w:rsidP="00967D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D87">
        <w:rPr>
          <w:rFonts w:ascii="Times New Roman" w:hAnsi="Times New Roman"/>
          <w:b/>
          <w:sz w:val="28"/>
          <w:szCs w:val="28"/>
        </w:rPr>
        <w:t>Министерство образование и науки Алтайского края</w:t>
      </w:r>
    </w:p>
    <w:p w:rsidR="00960BF7" w:rsidRPr="00033D87" w:rsidRDefault="00960BF7" w:rsidP="00967D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D87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960BF7" w:rsidRPr="00033D87" w:rsidRDefault="00960BF7" w:rsidP="00967D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D87">
        <w:rPr>
          <w:rFonts w:ascii="Times New Roman" w:hAnsi="Times New Roman"/>
          <w:sz w:val="24"/>
          <w:szCs w:val="24"/>
        </w:rPr>
        <w:t>«Егорьевский лицей профессионального образования»</w:t>
      </w:r>
    </w:p>
    <w:p w:rsidR="00960BF7" w:rsidRDefault="00960BF7" w:rsidP="00967D8F">
      <w:pPr>
        <w:spacing w:after="0"/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jc w:val="center"/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jc w:val="center"/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jc w:val="center"/>
        <w:rPr>
          <w:rFonts w:ascii="Times New Roman" w:hAnsi="Times New Roman"/>
          <w:sz w:val="28"/>
          <w:szCs w:val="28"/>
        </w:rPr>
      </w:pPr>
    </w:p>
    <w:p w:rsidR="00960BF7" w:rsidRDefault="00960BF7" w:rsidP="00967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качестве образования</w:t>
      </w:r>
    </w:p>
    <w:p w:rsidR="00960BF7" w:rsidRPr="009A7C0F" w:rsidRDefault="00960BF7" w:rsidP="00967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КГБПОУ «Егорьевский лицей профессионального образования»</w:t>
      </w:r>
    </w:p>
    <w:p w:rsidR="00960BF7" w:rsidRDefault="00B46A12" w:rsidP="00967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C0739">
        <w:rPr>
          <w:rFonts w:ascii="Times New Roman" w:hAnsi="Times New Roman"/>
          <w:b/>
          <w:sz w:val="28"/>
          <w:szCs w:val="28"/>
        </w:rPr>
        <w:t>2</w:t>
      </w:r>
      <w:r w:rsidR="00E611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E6113C">
        <w:rPr>
          <w:rFonts w:ascii="Times New Roman" w:hAnsi="Times New Roman"/>
          <w:b/>
          <w:sz w:val="28"/>
          <w:szCs w:val="28"/>
        </w:rPr>
        <w:t>2</w:t>
      </w:r>
      <w:r w:rsidR="00960BF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60BF7" w:rsidRPr="009A7C0F" w:rsidRDefault="005B4F43" w:rsidP="00967D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Второе </w:t>
      </w:r>
      <w:r w:rsidR="00322700">
        <w:rPr>
          <w:rFonts w:ascii="Times New Roman" w:hAnsi="Times New Roman"/>
          <w:b/>
          <w:sz w:val="28"/>
          <w:szCs w:val="28"/>
        </w:rPr>
        <w:t xml:space="preserve"> </w:t>
      </w:r>
      <w:r w:rsidR="00960BF7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BA59A5">
        <w:rPr>
          <w:rFonts w:ascii="Times New Roman" w:hAnsi="Times New Roman"/>
          <w:b/>
          <w:sz w:val="28"/>
          <w:szCs w:val="28"/>
        </w:rPr>
        <w:t xml:space="preserve"> (ГОД)</w:t>
      </w:r>
    </w:p>
    <w:p w:rsidR="00960BF7" w:rsidRPr="009A7C0F" w:rsidRDefault="00960BF7" w:rsidP="00967D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jc w:val="both"/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jc w:val="both"/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jc w:val="both"/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960BF7" w:rsidRDefault="00960BF7" w:rsidP="00967D8F">
      <w:pPr>
        <w:rPr>
          <w:rFonts w:ascii="Times New Roman" w:hAnsi="Times New Roman"/>
          <w:b/>
          <w:sz w:val="28"/>
          <w:szCs w:val="28"/>
        </w:rPr>
      </w:pPr>
    </w:p>
    <w:p w:rsidR="00605D8E" w:rsidRDefault="00605D8E" w:rsidP="00967D8F">
      <w:pPr>
        <w:rPr>
          <w:rFonts w:ascii="Times New Roman" w:hAnsi="Times New Roman"/>
          <w:b/>
          <w:sz w:val="28"/>
          <w:szCs w:val="28"/>
        </w:rPr>
      </w:pPr>
    </w:p>
    <w:p w:rsidR="001A3C25" w:rsidRDefault="001A3C25" w:rsidP="00967D8F">
      <w:pPr>
        <w:rPr>
          <w:rFonts w:ascii="Times New Roman" w:hAnsi="Times New Roman"/>
          <w:b/>
          <w:sz w:val="28"/>
          <w:szCs w:val="28"/>
        </w:rPr>
      </w:pPr>
    </w:p>
    <w:p w:rsidR="006B0F22" w:rsidRPr="00605D8E" w:rsidRDefault="00960BF7" w:rsidP="0060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05D8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24C6">
        <w:rPr>
          <w:rFonts w:ascii="Times New Roman" w:hAnsi="Times New Roman"/>
          <w:sz w:val="24"/>
          <w:szCs w:val="24"/>
        </w:rPr>
        <w:t>Сросты 202</w:t>
      </w:r>
      <w:r w:rsidR="005B4F43">
        <w:rPr>
          <w:rFonts w:ascii="Times New Roman" w:hAnsi="Times New Roman"/>
          <w:sz w:val="24"/>
          <w:szCs w:val="24"/>
        </w:rPr>
        <w:t>2</w:t>
      </w:r>
      <w:r w:rsidR="00605D8E" w:rsidRPr="00056501">
        <w:rPr>
          <w:rFonts w:ascii="Times New Roman" w:hAnsi="Times New Roman"/>
          <w:sz w:val="24"/>
          <w:szCs w:val="24"/>
        </w:rPr>
        <w:t xml:space="preserve"> </w:t>
      </w:r>
      <w:r w:rsidRPr="00056501">
        <w:rPr>
          <w:rFonts w:ascii="Times New Roman" w:hAnsi="Times New Roman"/>
          <w:sz w:val="24"/>
          <w:szCs w:val="24"/>
        </w:rPr>
        <w:t>г.</w:t>
      </w:r>
    </w:p>
    <w:p w:rsidR="00E044B1" w:rsidRDefault="00E044B1" w:rsidP="003D65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BF7" w:rsidRPr="00724B38" w:rsidRDefault="00960BF7" w:rsidP="003D65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B38">
        <w:rPr>
          <w:rFonts w:ascii="Times New Roman" w:hAnsi="Times New Roman"/>
          <w:b/>
          <w:bCs/>
          <w:sz w:val="24"/>
          <w:szCs w:val="24"/>
        </w:rPr>
        <w:t>1.Сведения о контингенте</w:t>
      </w:r>
    </w:p>
    <w:p w:rsidR="00322700" w:rsidRPr="00724B38" w:rsidRDefault="00322700" w:rsidP="003D653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F43" w:rsidRPr="00CE4662" w:rsidRDefault="005B4F43" w:rsidP="005B4F43">
      <w:pPr>
        <w:pStyle w:val="a3"/>
        <w:ind w:left="-567"/>
        <w:jc w:val="left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b/>
          <w:sz w:val="28"/>
          <w:szCs w:val="28"/>
        </w:rPr>
        <w:t>1.</w:t>
      </w:r>
      <w:r w:rsidR="00921174" w:rsidRPr="00921174">
        <w:rPr>
          <w:rFonts w:ascii="Times New Roman" w:hAnsi="Times New Roman"/>
          <w:b/>
          <w:sz w:val="28"/>
          <w:szCs w:val="28"/>
        </w:rPr>
        <w:t>1</w:t>
      </w:r>
      <w:r w:rsidRPr="00921174">
        <w:rPr>
          <w:rFonts w:ascii="Times New Roman" w:hAnsi="Times New Roman"/>
          <w:sz w:val="28"/>
          <w:szCs w:val="28"/>
        </w:rPr>
        <w:t xml:space="preserve">. </w:t>
      </w:r>
      <w:r w:rsidR="00CA25EA">
        <w:rPr>
          <w:rFonts w:ascii="Times New Roman" w:hAnsi="Times New Roman"/>
          <w:sz w:val="28"/>
          <w:szCs w:val="28"/>
        </w:rPr>
        <w:t xml:space="preserve"> </w:t>
      </w:r>
      <w:r w:rsidRPr="00CE4662">
        <w:rPr>
          <w:rFonts w:ascii="Times New Roman" w:hAnsi="Times New Roman"/>
          <w:sz w:val="28"/>
          <w:szCs w:val="28"/>
        </w:rPr>
        <w:t xml:space="preserve">На 01  января </w:t>
      </w:r>
      <w:r w:rsidR="00334E2E" w:rsidRPr="00CE4662">
        <w:rPr>
          <w:rFonts w:ascii="Times New Roman" w:hAnsi="Times New Roman"/>
          <w:sz w:val="28"/>
          <w:szCs w:val="28"/>
        </w:rPr>
        <w:t xml:space="preserve"> </w:t>
      </w:r>
      <w:r w:rsidRPr="00CE4662">
        <w:rPr>
          <w:rFonts w:ascii="Times New Roman" w:hAnsi="Times New Roman"/>
          <w:sz w:val="28"/>
          <w:szCs w:val="28"/>
        </w:rPr>
        <w:t xml:space="preserve">2022 года контингент обучающихся в  лицее  составил </w:t>
      </w:r>
      <w:r w:rsidR="00755CD6" w:rsidRPr="00CE4662">
        <w:rPr>
          <w:rFonts w:ascii="Times New Roman" w:hAnsi="Times New Roman"/>
          <w:b/>
          <w:sz w:val="28"/>
          <w:szCs w:val="28"/>
        </w:rPr>
        <w:t xml:space="preserve">269 </w:t>
      </w:r>
      <w:r w:rsidRPr="00CE4662">
        <w:rPr>
          <w:rFonts w:ascii="Times New Roman" w:hAnsi="Times New Roman"/>
          <w:sz w:val="28"/>
          <w:szCs w:val="28"/>
        </w:rPr>
        <w:t>человек</w:t>
      </w:r>
      <w:r w:rsidR="00755CD6" w:rsidRPr="00CE4662">
        <w:rPr>
          <w:rFonts w:ascii="Times New Roman" w:hAnsi="Times New Roman"/>
          <w:sz w:val="28"/>
          <w:szCs w:val="28"/>
        </w:rPr>
        <w:t>.</w:t>
      </w:r>
    </w:p>
    <w:p w:rsidR="00755CD6" w:rsidRPr="00CE4662" w:rsidRDefault="005B4F43" w:rsidP="00921174">
      <w:pPr>
        <w:pStyle w:val="a3"/>
        <w:numPr>
          <w:ilvl w:val="0"/>
          <w:numId w:val="7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CE4662">
        <w:rPr>
          <w:rFonts w:ascii="Times New Roman" w:hAnsi="Times New Roman"/>
          <w:sz w:val="28"/>
          <w:szCs w:val="28"/>
        </w:rPr>
        <w:t>Количество обучающихся по программам ПРКС и ПССЗ, на базе основного общего образования -</w:t>
      </w:r>
      <w:r w:rsidR="00CA25EA" w:rsidRPr="00CE4662">
        <w:rPr>
          <w:rFonts w:ascii="Times New Roman" w:hAnsi="Times New Roman"/>
          <w:sz w:val="28"/>
          <w:szCs w:val="28"/>
        </w:rPr>
        <w:t xml:space="preserve"> </w:t>
      </w:r>
      <w:r w:rsidR="00334E2E" w:rsidRPr="00CE4662">
        <w:rPr>
          <w:rFonts w:ascii="Times New Roman" w:hAnsi="Times New Roman"/>
          <w:sz w:val="28"/>
          <w:szCs w:val="28"/>
        </w:rPr>
        <w:t xml:space="preserve">студента </w:t>
      </w:r>
      <w:r w:rsidR="00CE4662" w:rsidRPr="00CE4662">
        <w:rPr>
          <w:rFonts w:ascii="Times New Roman" w:hAnsi="Times New Roman"/>
          <w:sz w:val="28"/>
          <w:szCs w:val="28"/>
        </w:rPr>
        <w:t xml:space="preserve"> 179 </w:t>
      </w:r>
      <w:r w:rsidR="00CE4662">
        <w:rPr>
          <w:rFonts w:ascii="Times New Roman" w:hAnsi="Times New Roman"/>
          <w:sz w:val="28"/>
          <w:szCs w:val="28"/>
        </w:rPr>
        <w:t xml:space="preserve"> (</w:t>
      </w:r>
      <w:r w:rsidRPr="00CE4662">
        <w:rPr>
          <w:rFonts w:ascii="Times New Roman" w:hAnsi="Times New Roman"/>
          <w:sz w:val="28"/>
          <w:szCs w:val="28"/>
        </w:rPr>
        <w:t xml:space="preserve">из них </w:t>
      </w:r>
      <w:r w:rsidR="00334E2E" w:rsidRPr="00CE4662">
        <w:rPr>
          <w:rFonts w:ascii="Times New Roman" w:hAnsi="Times New Roman"/>
          <w:sz w:val="28"/>
          <w:szCs w:val="28"/>
        </w:rPr>
        <w:t>6</w:t>
      </w:r>
      <w:r w:rsidRPr="00CE4662">
        <w:rPr>
          <w:rFonts w:ascii="Times New Roman" w:hAnsi="Times New Roman"/>
          <w:sz w:val="28"/>
          <w:szCs w:val="28"/>
        </w:rPr>
        <w:t xml:space="preserve">   студенток  находятся в академическом отпуске по уходу за ребёнком до трёх лет</w:t>
      </w:r>
      <w:r w:rsidR="00334E2E" w:rsidRPr="00CE4662">
        <w:rPr>
          <w:rFonts w:ascii="Times New Roman" w:hAnsi="Times New Roman"/>
          <w:sz w:val="28"/>
          <w:szCs w:val="28"/>
        </w:rPr>
        <w:t>)</w:t>
      </w:r>
    </w:p>
    <w:p w:rsidR="005B4F43" w:rsidRPr="00CE4662" w:rsidRDefault="005B4F43" w:rsidP="00755CD6">
      <w:pPr>
        <w:pStyle w:val="a3"/>
        <w:numPr>
          <w:ilvl w:val="0"/>
          <w:numId w:val="7"/>
        </w:numPr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CE4662">
        <w:rPr>
          <w:rFonts w:ascii="Times New Roman" w:hAnsi="Times New Roman"/>
          <w:sz w:val="28"/>
          <w:szCs w:val="28"/>
        </w:rPr>
        <w:t xml:space="preserve"> Количество </w:t>
      </w:r>
      <w:r w:rsidR="00334E2E" w:rsidRPr="00CE4662">
        <w:rPr>
          <w:rFonts w:ascii="Times New Roman" w:hAnsi="Times New Roman"/>
          <w:sz w:val="28"/>
          <w:szCs w:val="28"/>
        </w:rPr>
        <w:t xml:space="preserve">слушателей </w:t>
      </w:r>
      <w:r w:rsidRPr="00CE4662">
        <w:rPr>
          <w:rFonts w:ascii="Times New Roman" w:hAnsi="Times New Roman"/>
          <w:sz w:val="28"/>
          <w:szCs w:val="28"/>
        </w:rPr>
        <w:t xml:space="preserve"> обучающихся по программам профессиональной подготовки – </w:t>
      </w:r>
      <w:r w:rsidR="00755CD6" w:rsidRPr="00CE4662">
        <w:rPr>
          <w:rFonts w:ascii="Times New Roman" w:hAnsi="Times New Roman"/>
          <w:b/>
          <w:sz w:val="28"/>
          <w:szCs w:val="28"/>
        </w:rPr>
        <w:t>9</w:t>
      </w:r>
      <w:r w:rsidR="00CA25EA" w:rsidRPr="00CE4662">
        <w:rPr>
          <w:rFonts w:ascii="Times New Roman" w:hAnsi="Times New Roman"/>
          <w:b/>
          <w:sz w:val="28"/>
          <w:szCs w:val="28"/>
        </w:rPr>
        <w:t>0</w:t>
      </w:r>
      <w:r w:rsidR="00755CD6" w:rsidRPr="00CE4662">
        <w:rPr>
          <w:rFonts w:ascii="Times New Roman" w:hAnsi="Times New Roman"/>
          <w:b/>
          <w:sz w:val="28"/>
          <w:szCs w:val="28"/>
        </w:rPr>
        <w:t xml:space="preserve"> </w:t>
      </w:r>
      <w:r w:rsidR="00755CD6" w:rsidRPr="00CE4662">
        <w:rPr>
          <w:rFonts w:ascii="Times New Roman" w:hAnsi="Times New Roman"/>
          <w:sz w:val="28"/>
          <w:szCs w:val="28"/>
        </w:rPr>
        <w:t>чел.</w:t>
      </w:r>
    </w:p>
    <w:p w:rsidR="005B4F43" w:rsidRPr="00CE4662" w:rsidRDefault="005B4F43" w:rsidP="005B4F43">
      <w:pPr>
        <w:spacing w:after="0" w:line="240" w:lineRule="auto"/>
        <w:ind w:left="513"/>
        <w:rPr>
          <w:rFonts w:ascii="Times New Roman" w:hAnsi="Times New Roman"/>
          <w:sz w:val="28"/>
          <w:szCs w:val="28"/>
        </w:rPr>
      </w:pPr>
    </w:p>
    <w:p w:rsidR="005B4F43" w:rsidRPr="00921174" w:rsidRDefault="005B4F43" w:rsidP="005B4F4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b/>
          <w:sz w:val="28"/>
          <w:szCs w:val="28"/>
        </w:rPr>
        <w:t>1.</w:t>
      </w:r>
      <w:r w:rsidR="00921174" w:rsidRPr="00921174">
        <w:rPr>
          <w:rFonts w:ascii="Times New Roman" w:hAnsi="Times New Roman"/>
          <w:b/>
          <w:sz w:val="28"/>
          <w:szCs w:val="28"/>
        </w:rPr>
        <w:t>2</w:t>
      </w:r>
      <w:r w:rsidRPr="00921174">
        <w:rPr>
          <w:rFonts w:ascii="Times New Roman" w:hAnsi="Times New Roman"/>
          <w:b/>
          <w:sz w:val="28"/>
          <w:szCs w:val="28"/>
        </w:rPr>
        <w:t>.</w:t>
      </w:r>
      <w:r w:rsidRPr="00921174">
        <w:rPr>
          <w:rFonts w:ascii="Times New Roman" w:hAnsi="Times New Roman"/>
          <w:sz w:val="28"/>
          <w:szCs w:val="28"/>
        </w:rPr>
        <w:t xml:space="preserve">  За  второе  полугодие  </w:t>
      </w:r>
      <w:r w:rsidRPr="00921174">
        <w:rPr>
          <w:rFonts w:ascii="Times New Roman" w:hAnsi="Times New Roman"/>
          <w:b/>
          <w:sz w:val="28"/>
          <w:szCs w:val="28"/>
        </w:rPr>
        <w:t>отчислено</w:t>
      </w:r>
      <w:r w:rsidRPr="00921174">
        <w:rPr>
          <w:rFonts w:ascii="Times New Roman" w:hAnsi="Times New Roman"/>
          <w:sz w:val="28"/>
          <w:szCs w:val="28"/>
        </w:rPr>
        <w:t xml:space="preserve"> – </w:t>
      </w:r>
      <w:r w:rsidR="007563C2">
        <w:rPr>
          <w:rFonts w:ascii="Times New Roman" w:hAnsi="Times New Roman"/>
          <w:b/>
          <w:sz w:val="28"/>
          <w:szCs w:val="28"/>
        </w:rPr>
        <w:t xml:space="preserve">8 </w:t>
      </w:r>
      <w:r w:rsidRPr="00921174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5B4F43" w:rsidRPr="00A171DD" w:rsidRDefault="005B4F43" w:rsidP="005B4F43">
      <w:pPr>
        <w:numPr>
          <w:ilvl w:val="0"/>
          <w:numId w:val="9"/>
        </w:numPr>
        <w:spacing w:after="0" w:line="240" w:lineRule="auto"/>
        <w:ind w:left="0" w:firstLine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Обучающихся по программам подготовки  квалифицированных рабочих, служащих – </w:t>
      </w:r>
      <w:r w:rsidRPr="00921174">
        <w:rPr>
          <w:rFonts w:ascii="Times New Roman" w:hAnsi="Times New Roman"/>
          <w:b/>
          <w:sz w:val="28"/>
          <w:szCs w:val="28"/>
        </w:rPr>
        <w:t xml:space="preserve">5 человек </w:t>
      </w:r>
      <w:r w:rsidRPr="00921174">
        <w:rPr>
          <w:rFonts w:ascii="Times New Roman" w:hAnsi="Times New Roman"/>
          <w:sz w:val="28"/>
          <w:szCs w:val="28"/>
        </w:rPr>
        <w:t xml:space="preserve">  (</w:t>
      </w:r>
      <w:r w:rsidR="00C21983" w:rsidRPr="00A171DD">
        <w:rPr>
          <w:rFonts w:ascii="Times New Roman" w:hAnsi="Times New Roman"/>
          <w:sz w:val="28"/>
          <w:szCs w:val="28"/>
        </w:rPr>
        <w:t>1</w:t>
      </w:r>
      <w:r w:rsidR="00A171DD">
        <w:rPr>
          <w:rFonts w:ascii="Times New Roman" w:hAnsi="Times New Roman"/>
          <w:sz w:val="28"/>
          <w:szCs w:val="28"/>
        </w:rPr>
        <w:t>чел.</w:t>
      </w:r>
      <w:r w:rsidRPr="00A171DD">
        <w:rPr>
          <w:rFonts w:ascii="Times New Roman" w:hAnsi="Times New Roman"/>
          <w:sz w:val="28"/>
          <w:szCs w:val="28"/>
        </w:rPr>
        <w:t xml:space="preserve"> – </w:t>
      </w:r>
      <w:r w:rsidR="00C21983" w:rsidRPr="00A171DD">
        <w:rPr>
          <w:rFonts w:ascii="Times New Roman" w:hAnsi="Times New Roman"/>
          <w:sz w:val="28"/>
          <w:szCs w:val="28"/>
        </w:rPr>
        <w:t>по личному заявлению о не</w:t>
      </w:r>
      <w:r w:rsidRPr="00A171DD">
        <w:rPr>
          <w:rFonts w:ascii="Times New Roman" w:hAnsi="Times New Roman"/>
          <w:sz w:val="28"/>
          <w:szCs w:val="28"/>
        </w:rPr>
        <w:t>желани</w:t>
      </w:r>
      <w:r w:rsidR="00C21983" w:rsidRPr="00A171DD">
        <w:rPr>
          <w:rFonts w:ascii="Times New Roman" w:hAnsi="Times New Roman"/>
          <w:sz w:val="28"/>
          <w:szCs w:val="28"/>
        </w:rPr>
        <w:t>и продолжить обучение;  1 чел. в связи с переводом</w:t>
      </w:r>
      <w:r w:rsidR="00A171DD" w:rsidRPr="00A171DD">
        <w:rPr>
          <w:rFonts w:ascii="Times New Roman" w:hAnsi="Times New Roman"/>
          <w:sz w:val="28"/>
          <w:szCs w:val="28"/>
        </w:rPr>
        <w:t xml:space="preserve"> в другое образовательное учреждение</w:t>
      </w:r>
      <w:r w:rsidRPr="00A171DD">
        <w:rPr>
          <w:rFonts w:ascii="Times New Roman" w:hAnsi="Times New Roman"/>
          <w:sz w:val="28"/>
          <w:szCs w:val="28"/>
        </w:rPr>
        <w:t xml:space="preserve">  ,</w:t>
      </w:r>
      <w:r w:rsidR="007563C2" w:rsidRPr="00A171DD">
        <w:rPr>
          <w:rFonts w:ascii="Times New Roman" w:hAnsi="Times New Roman"/>
          <w:sz w:val="28"/>
          <w:szCs w:val="28"/>
        </w:rPr>
        <w:t xml:space="preserve"> 2</w:t>
      </w:r>
      <w:r w:rsidRPr="00A171DD">
        <w:rPr>
          <w:rFonts w:ascii="Times New Roman" w:hAnsi="Times New Roman"/>
          <w:sz w:val="28"/>
          <w:szCs w:val="28"/>
        </w:rPr>
        <w:t xml:space="preserve"> чел. - </w:t>
      </w:r>
      <w:r w:rsidR="007563C2" w:rsidRPr="00A171DD">
        <w:rPr>
          <w:rFonts w:ascii="Times New Roman" w:hAnsi="Times New Roman"/>
          <w:sz w:val="28"/>
          <w:szCs w:val="28"/>
        </w:rPr>
        <w:t xml:space="preserve">за </w:t>
      </w:r>
      <w:r w:rsidR="007563C2" w:rsidRPr="00A171DD">
        <w:rPr>
          <w:rFonts w:ascii="Times New Roman" w:hAnsi="Times New Roman"/>
          <w:sz w:val="28"/>
          <w:szCs w:val="28"/>
          <w:shd w:val="clear" w:color="auto" w:fill="FFFFFF"/>
        </w:rPr>
        <w:t>невыполнения обучающимися обязанностей по добросовестному освоению основной образовательной программы и не выполнение учебного плана</w:t>
      </w:r>
      <w:r w:rsidRPr="00A171DD">
        <w:rPr>
          <w:rFonts w:ascii="Times New Roman" w:hAnsi="Times New Roman"/>
          <w:i/>
          <w:sz w:val="28"/>
          <w:szCs w:val="28"/>
        </w:rPr>
        <w:t>,</w:t>
      </w:r>
      <w:r w:rsidRPr="00A171DD">
        <w:rPr>
          <w:rFonts w:ascii="Times New Roman" w:hAnsi="Times New Roman"/>
          <w:sz w:val="28"/>
          <w:szCs w:val="28"/>
        </w:rPr>
        <w:t xml:space="preserve"> </w:t>
      </w:r>
      <w:r w:rsidR="007563C2" w:rsidRPr="00A171DD">
        <w:rPr>
          <w:rFonts w:ascii="Times New Roman" w:hAnsi="Times New Roman"/>
          <w:sz w:val="28"/>
          <w:szCs w:val="28"/>
        </w:rPr>
        <w:t>1</w:t>
      </w:r>
      <w:r w:rsidRPr="00A171DD">
        <w:rPr>
          <w:rFonts w:ascii="Times New Roman" w:hAnsi="Times New Roman"/>
          <w:sz w:val="28"/>
          <w:szCs w:val="28"/>
        </w:rPr>
        <w:t xml:space="preserve"> чел. – в связи с завершением академического отпуска)</w:t>
      </w:r>
    </w:p>
    <w:p w:rsidR="005B4F43" w:rsidRDefault="005B4F43" w:rsidP="005B4F43">
      <w:pPr>
        <w:numPr>
          <w:ilvl w:val="0"/>
          <w:numId w:val="9"/>
        </w:numPr>
        <w:spacing w:after="0" w:line="240" w:lineRule="auto"/>
        <w:ind w:left="0" w:firstLine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Обучающихся по программам профессиональной подготовки –</w:t>
      </w:r>
      <w:r w:rsidR="00A171DD">
        <w:rPr>
          <w:rFonts w:ascii="Times New Roman" w:hAnsi="Times New Roman"/>
          <w:sz w:val="28"/>
          <w:szCs w:val="28"/>
        </w:rPr>
        <w:t>3</w:t>
      </w:r>
      <w:r w:rsidRPr="00921174">
        <w:rPr>
          <w:rFonts w:ascii="Times New Roman" w:hAnsi="Times New Roman"/>
          <w:b/>
          <w:sz w:val="28"/>
          <w:szCs w:val="28"/>
        </w:rPr>
        <w:t xml:space="preserve"> человек</w:t>
      </w:r>
      <w:r w:rsidR="00A171DD">
        <w:rPr>
          <w:rFonts w:ascii="Times New Roman" w:hAnsi="Times New Roman"/>
          <w:b/>
          <w:sz w:val="28"/>
          <w:szCs w:val="28"/>
        </w:rPr>
        <w:t>а:</w:t>
      </w:r>
      <w:r w:rsidR="00A171DD" w:rsidRPr="00A171DD">
        <w:rPr>
          <w:rFonts w:ascii="Times New Roman" w:hAnsi="Times New Roman"/>
          <w:sz w:val="28"/>
          <w:szCs w:val="28"/>
        </w:rPr>
        <w:t>1 чел</w:t>
      </w:r>
      <w:r w:rsidR="00A171DD">
        <w:rPr>
          <w:rFonts w:ascii="Times New Roman" w:hAnsi="Times New Roman"/>
          <w:sz w:val="28"/>
          <w:szCs w:val="28"/>
        </w:rPr>
        <w:t>.-</w:t>
      </w:r>
      <w:r w:rsidR="00A171DD" w:rsidRPr="00A171DD">
        <w:rPr>
          <w:rFonts w:ascii="Times New Roman" w:hAnsi="Times New Roman"/>
          <w:sz w:val="28"/>
          <w:szCs w:val="28"/>
        </w:rPr>
        <w:t xml:space="preserve"> </w:t>
      </w:r>
      <w:r w:rsidRPr="00921174">
        <w:rPr>
          <w:rFonts w:ascii="Times New Roman" w:hAnsi="Times New Roman"/>
          <w:b/>
          <w:sz w:val="28"/>
          <w:szCs w:val="28"/>
        </w:rPr>
        <w:t xml:space="preserve"> </w:t>
      </w:r>
      <w:r w:rsidR="00A171DD" w:rsidRPr="00A171DD">
        <w:rPr>
          <w:rFonts w:ascii="Times New Roman" w:hAnsi="Times New Roman"/>
          <w:sz w:val="28"/>
          <w:szCs w:val="28"/>
        </w:rPr>
        <w:t>по личному заявлению о нежелании продолжить обучение</w:t>
      </w:r>
      <w:r w:rsidR="00A171DD">
        <w:rPr>
          <w:rFonts w:ascii="Times New Roman" w:hAnsi="Times New Roman"/>
          <w:sz w:val="28"/>
          <w:szCs w:val="28"/>
        </w:rPr>
        <w:t xml:space="preserve">; </w:t>
      </w:r>
    </w:p>
    <w:p w:rsidR="00A171DD" w:rsidRPr="00921174" w:rsidRDefault="00A171DD" w:rsidP="00A171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чел.</w:t>
      </w:r>
      <w:r w:rsidRPr="00A171DD">
        <w:rPr>
          <w:rFonts w:ascii="Times New Roman" w:hAnsi="Times New Roman"/>
          <w:sz w:val="28"/>
          <w:szCs w:val="28"/>
        </w:rPr>
        <w:t xml:space="preserve"> за </w:t>
      </w:r>
      <w:r w:rsidRPr="00A171DD">
        <w:rPr>
          <w:rFonts w:ascii="Times New Roman" w:hAnsi="Times New Roman"/>
          <w:sz w:val="28"/>
          <w:szCs w:val="28"/>
          <w:shd w:val="clear" w:color="auto" w:fill="FFFFFF"/>
        </w:rPr>
        <w:t>невыполнения обучающимися обязанностей по добросовестному освоению основной образовательной программы и не выполнение учебного плана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A59A5" w:rsidRPr="00921174" w:rsidRDefault="00BA59A5" w:rsidP="005B4F43">
      <w:pPr>
        <w:numPr>
          <w:ilvl w:val="0"/>
          <w:numId w:val="9"/>
        </w:numPr>
        <w:spacing w:after="0" w:line="240" w:lineRule="auto"/>
        <w:ind w:left="0" w:firstLine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Выбыла 1 студентка в связи с трагической гибелью</w:t>
      </w:r>
    </w:p>
    <w:p w:rsidR="005B4F43" w:rsidRPr="00921174" w:rsidRDefault="005B4F43" w:rsidP="005B4F43">
      <w:pPr>
        <w:numPr>
          <w:ilvl w:val="0"/>
          <w:numId w:val="9"/>
        </w:numPr>
        <w:spacing w:after="0" w:line="240" w:lineRule="auto"/>
        <w:ind w:left="0" w:firstLine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Принят 1 </w:t>
      </w:r>
      <w:r w:rsidR="00BA59A5" w:rsidRPr="00921174">
        <w:rPr>
          <w:rFonts w:ascii="Times New Roman" w:hAnsi="Times New Roman"/>
          <w:sz w:val="28"/>
          <w:szCs w:val="28"/>
        </w:rPr>
        <w:t>студент</w:t>
      </w:r>
      <w:r w:rsidRPr="00921174">
        <w:rPr>
          <w:rFonts w:ascii="Times New Roman" w:hAnsi="Times New Roman"/>
          <w:sz w:val="28"/>
          <w:szCs w:val="28"/>
        </w:rPr>
        <w:t xml:space="preserve"> в группу №131 переводом из друг</w:t>
      </w:r>
      <w:r w:rsidR="00BA59A5" w:rsidRPr="00921174">
        <w:rPr>
          <w:rFonts w:ascii="Times New Roman" w:hAnsi="Times New Roman"/>
          <w:sz w:val="28"/>
          <w:szCs w:val="28"/>
        </w:rPr>
        <w:t xml:space="preserve">ой </w:t>
      </w:r>
      <w:r w:rsidRPr="00921174">
        <w:rPr>
          <w:rFonts w:ascii="Times New Roman" w:hAnsi="Times New Roman"/>
          <w:sz w:val="28"/>
          <w:szCs w:val="28"/>
        </w:rPr>
        <w:t xml:space="preserve"> образовательн</w:t>
      </w:r>
      <w:r w:rsidR="00BA59A5" w:rsidRPr="00921174">
        <w:rPr>
          <w:rFonts w:ascii="Times New Roman" w:hAnsi="Times New Roman"/>
          <w:sz w:val="28"/>
          <w:szCs w:val="28"/>
        </w:rPr>
        <w:t xml:space="preserve">ой </w:t>
      </w:r>
      <w:r w:rsidRPr="00921174">
        <w:rPr>
          <w:rFonts w:ascii="Times New Roman" w:hAnsi="Times New Roman"/>
          <w:sz w:val="28"/>
          <w:szCs w:val="28"/>
        </w:rPr>
        <w:t>организаций;</w:t>
      </w:r>
    </w:p>
    <w:p w:rsidR="00BA59A5" w:rsidRPr="00921174" w:rsidRDefault="00BA59A5" w:rsidP="00921174">
      <w:pPr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5B4F43" w:rsidRPr="00921174" w:rsidRDefault="005B4F43" w:rsidP="005B4F4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b/>
          <w:sz w:val="28"/>
          <w:szCs w:val="28"/>
        </w:rPr>
        <w:t>1.</w:t>
      </w:r>
      <w:r w:rsidR="00921174" w:rsidRPr="00921174">
        <w:rPr>
          <w:rFonts w:ascii="Times New Roman" w:hAnsi="Times New Roman"/>
          <w:b/>
          <w:sz w:val="28"/>
          <w:szCs w:val="28"/>
        </w:rPr>
        <w:t>3</w:t>
      </w:r>
      <w:r w:rsidR="00A171DD">
        <w:rPr>
          <w:rFonts w:ascii="Times New Roman" w:hAnsi="Times New Roman"/>
          <w:b/>
          <w:sz w:val="28"/>
          <w:szCs w:val="28"/>
        </w:rPr>
        <w:t>.</w:t>
      </w:r>
      <w:r w:rsidRPr="00921174">
        <w:rPr>
          <w:rFonts w:ascii="Times New Roman" w:hAnsi="Times New Roman"/>
          <w:b/>
          <w:sz w:val="28"/>
          <w:szCs w:val="28"/>
        </w:rPr>
        <w:t xml:space="preserve">  </w:t>
      </w:r>
      <w:r w:rsidRPr="00921174">
        <w:rPr>
          <w:rFonts w:ascii="Times New Roman" w:hAnsi="Times New Roman"/>
          <w:sz w:val="28"/>
          <w:szCs w:val="28"/>
        </w:rPr>
        <w:t>В июне 202</w:t>
      </w:r>
      <w:r w:rsidR="00BA59A5" w:rsidRPr="00921174">
        <w:rPr>
          <w:rFonts w:ascii="Times New Roman" w:hAnsi="Times New Roman"/>
          <w:sz w:val="28"/>
          <w:szCs w:val="28"/>
        </w:rPr>
        <w:t>2</w:t>
      </w:r>
      <w:r w:rsidRPr="00921174">
        <w:rPr>
          <w:rFonts w:ascii="Times New Roman" w:hAnsi="Times New Roman"/>
          <w:sz w:val="28"/>
          <w:szCs w:val="28"/>
        </w:rPr>
        <w:t xml:space="preserve"> г. </w:t>
      </w:r>
      <w:r w:rsidR="00BA59A5" w:rsidRPr="00921174">
        <w:rPr>
          <w:rFonts w:ascii="Times New Roman" w:hAnsi="Times New Roman"/>
          <w:b/>
          <w:sz w:val="28"/>
          <w:szCs w:val="28"/>
        </w:rPr>
        <w:t>40</w:t>
      </w:r>
      <w:r w:rsidRPr="00921174">
        <w:rPr>
          <w:rFonts w:ascii="Times New Roman" w:hAnsi="Times New Roman"/>
          <w:b/>
          <w:sz w:val="28"/>
          <w:szCs w:val="28"/>
        </w:rPr>
        <w:t xml:space="preserve"> студент</w:t>
      </w:r>
      <w:r w:rsidR="00BA59A5" w:rsidRPr="00921174">
        <w:rPr>
          <w:rFonts w:ascii="Times New Roman" w:hAnsi="Times New Roman"/>
          <w:sz w:val="28"/>
          <w:szCs w:val="28"/>
        </w:rPr>
        <w:t>ов</w:t>
      </w:r>
      <w:r w:rsidRPr="00921174">
        <w:rPr>
          <w:rFonts w:ascii="Times New Roman" w:hAnsi="Times New Roman"/>
          <w:sz w:val="28"/>
          <w:szCs w:val="28"/>
        </w:rPr>
        <w:t xml:space="preserve"> получили диплом о среднем профессиональном образовании</w:t>
      </w:r>
    </w:p>
    <w:p w:rsidR="005B4F43" w:rsidRPr="00921174" w:rsidRDefault="005B4F43" w:rsidP="005B4F43">
      <w:pPr>
        <w:pStyle w:val="a3"/>
        <w:numPr>
          <w:ilvl w:val="0"/>
          <w:numId w:val="23"/>
        </w:numPr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921174">
        <w:rPr>
          <w:rFonts w:ascii="Times New Roman" w:hAnsi="Times New Roman"/>
          <w:iCs/>
          <w:color w:val="000000"/>
          <w:sz w:val="28"/>
          <w:szCs w:val="28"/>
        </w:rPr>
        <w:t xml:space="preserve">Доля выпускников, получивших диплом, в общем числе зачисленных на первый курс </w:t>
      </w:r>
      <w:r w:rsidR="00BA59A5" w:rsidRPr="0092117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A59A5" w:rsidRPr="00921174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составила 80 </w:t>
      </w:r>
      <w:r w:rsidRPr="00921174">
        <w:rPr>
          <w:rFonts w:ascii="Times New Roman" w:hAnsi="Times New Roman"/>
          <w:i/>
          <w:iCs/>
          <w:color w:val="000000"/>
          <w:sz w:val="28"/>
          <w:szCs w:val="28"/>
        </w:rPr>
        <w:t>%</w:t>
      </w:r>
    </w:p>
    <w:p w:rsidR="007C7CE5" w:rsidRPr="007C7CE5" w:rsidRDefault="00921174" w:rsidP="007C7CE5">
      <w:pPr>
        <w:pStyle w:val="a3"/>
        <w:numPr>
          <w:ilvl w:val="0"/>
          <w:numId w:val="23"/>
        </w:numPr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Сохранность контингента  по группам обучающихся по программам  ПКРС</w:t>
      </w:r>
    </w:p>
    <w:p w:rsidR="007C7CE5" w:rsidRDefault="00921174" w:rsidP="007C7CE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7C7CE5">
        <w:rPr>
          <w:rFonts w:ascii="Times New Roman" w:hAnsi="Times New Roman"/>
          <w:iCs/>
          <w:color w:val="000000"/>
          <w:sz w:val="28"/>
          <w:szCs w:val="28"/>
        </w:rPr>
        <w:t xml:space="preserve">Тракторист-машинист сельскохозяйственного производства  </w:t>
      </w:r>
      <w:r w:rsidRPr="007C7CE5">
        <w:rPr>
          <w:rFonts w:ascii="Times New Roman" w:hAnsi="Times New Roman"/>
          <w:i/>
          <w:iCs/>
          <w:color w:val="000000"/>
          <w:sz w:val="28"/>
          <w:szCs w:val="28"/>
        </w:rPr>
        <w:t>22 человека -88 %</w:t>
      </w:r>
    </w:p>
    <w:p w:rsidR="00921174" w:rsidRPr="007C7CE5" w:rsidRDefault="00921174" w:rsidP="007C7CE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21174">
        <w:rPr>
          <w:rFonts w:ascii="Times New Roman" w:hAnsi="Times New Roman"/>
          <w:iCs/>
          <w:color w:val="000000"/>
          <w:sz w:val="28"/>
          <w:szCs w:val="28"/>
        </w:rPr>
        <w:t xml:space="preserve">Повар, кондитер </w:t>
      </w:r>
      <w:r w:rsidRPr="00921174">
        <w:rPr>
          <w:rFonts w:ascii="Times New Roman" w:hAnsi="Times New Roman"/>
          <w:b/>
          <w:iCs/>
          <w:color w:val="000000"/>
          <w:sz w:val="28"/>
          <w:szCs w:val="28"/>
        </w:rPr>
        <w:t>18 человек - 72 %</w:t>
      </w:r>
    </w:p>
    <w:p w:rsidR="005B4F43" w:rsidRPr="00921174" w:rsidRDefault="005B4F43" w:rsidP="007C7CE5">
      <w:pPr>
        <w:pStyle w:val="a3"/>
        <w:numPr>
          <w:ilvl w:val="0"/>
          <w:numId w:val="23"/>
        </w:numPr>
        <w:ind w:left="0" w:firstLine="360"/>
        <w:jc w:val="left"/>
        <w:rPr>
          <w:rFonts w:ascii="Times New Roman" w:hAnsi="Times New Roman"/>
          <w:iCs/>
          <w:color w:val="000000"/>
          <w:sz w:val="28"/>
          <w:szCs w:val="28"/>
        </w:rPr>
      </w:pPr>
      <w:r w:rsidRPr="00921174">
        <w:rPr>
          <w:rFonts w:ascii="Times New Roman" w:hAnsi="Times New Roman"/>
          <w:iCs/>
          <w:color w:val="000000"/>
          <w:sz w:val="28"/>
          <w:szCs w:val="28"/>
        </w:rPr>
        <w:t>Доля выпускников, получивши</w:t>
      </w:r>
      <w:r w:rsidR="007C7CE5">
        <w:rPr>
          <w:rFonts w:ascii="Times New Roman" w:hAnsi="Times New Roman"/>
          <w:iCs/>
          <w:color w:val="000000"/>
          <w:sz w:val="28"/>
          <w:szCs w:val="28"/>
        </w:rPr>
        <w:t xml:space="preserve">х дипломы с оценками «хорошо» и </w:t>
      </w:r>
      <w:r w:rsidRPr="00921174">
        <w:rPr>
          <w:rFonts w:ascii="Times New Roman" w:hAnsi="Times New Roman"/>
          <w:iCs/>
          <w:color w:val="000000"/>
          <w:sz w:val="28"/>
          <w:szCs w:val="28"/>
        </w:rPr>
        <w:t>«отлично», в общей численности выпускников</w:t>
      </w:r>
      <w:r w:rsidR="00BA59A5" w:rsidRPr="00921174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CE4662">
        <w:rPr>
          <w:rFonts w:ascii="Times New Roman" w:hAnsi="Times New Roman"/>
          <w:iCs/>
          <w:color w:val="000000"/>
          <w:sz w:val="28"/>
          <w:szCs w:val="28"/>
        </w:rPr>
        <w:t xml:space="preserve"> 1</w:t>
      </w:r>
      <w:r w:rsidR="00E33494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921174">
        <w:rPr>
          <w:rFonts w:ascii="Times New Roman" w:hAnsi="Times New Roman"/>
          <w:iCs/>
          <w:color w:val="000000"/>
          <w:sz w:val="28"/>
          <w:szCs w:val="28"/>
        </w:rPr>
        <w:t xml:space="preserve"> человек</w:t>
      </w:r>
      <w:r w:rsidR="00CE4662">
        <w:rPr>
          <w:rFonts w:ascii="Times New Roman" w:hAnsi="Times New Roman"/>
          <w:iCs/>
          <w:color w:val="000000"/>
          <w:sz w:val="28"/>
          <w:szCs w:val="28"/>
        </w:rPr>
        <w:t>. (</w:t>
      </w:r>
      <w:r w:rsidR="00E33494">
        <w:rPr>
          <w:rFonts w:ascii="Times New Roman" w:hAnsi="Times New Roman"/>
          <w:iCs/>
          <w:color w:val="000000"/>
          <w:sz w:val="28"/>
          <w:szCs w:val="28"/>
        </w:rPr>
        <w:t>37,</w:t>
      </w:r>
      <w:r w:rsidR="00CE4662">
        <w:rPr>
          <w:rFonts w:ascii="Times New Roman" w:hAnsi="Times New Roman"/>
          <w:iCs/>
          <w:color w:val="000000"/>
          <w:sz w:val="28"/>
          <w:szCs w:val="28"/>
        </w:rPr>
        <w:t>5 %)</w:t>
      </w:r>
    </w:p>
    <w:p w:rsidR="00E33494" w:rsidRDefault="00E33494" w:rsidP="005B4F43">
      <w:pPr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</w:p>
    <w:p w:rsidR="005B4F43" w:rsidRPr="00921174" w:rsidRDefault="005B4F43" w:rsidP="005B4F43">
      <w:pPr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 w:rsidRPr="00921174">
        <w:rPr>
          <w:rFonts w:ascii="Times New Roman" w:hAnsi="Times New Roman"/>
          <w:b/>
          <w:sz w:val="28"/>
          <w:szCs w:val="28"/>
        </w:rPr>
        <w:t xml:space="preserve">42 </w:t>
      </w:r>
      <w:r w:rsidR="007C7CE5">
        <w:rPr>
          <w:rFonts w:ascii="Times New Roman" w:hAnsi="Times New Roman"/>
          <w:b/>
          <w:sz w:val="28"/>
          <w:szCs w:val="28"/>
        </w:rPr>
        <w:t xml:space="preserve"> </w:t>
      </w:r>
      <w:r w:rsidRPr="00921174">
        <w:rPr>
          <w:rFonts w:ascii="Times New Roman" w:hAnsi="Times New Roman"/>
          <w:b/>
          <w:sz w:val="28"/>
          <w:szCs w:val="28"/>
        </w:rPr>
        <w:t>обучающихся получили свидетельство о профессии рабочего и должности служащего</w:t>
      </w:r>
    </w:p>
    <w:p w:rsidR="005B4F43" w:rsidRPr="00921174" w:rsidRDefault="005B4F43" w:rsidP="005B4F43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iCs/>
          <w:color w:val="000000"/>
          <w:sz w:val="28"/>
          <w:szCs w:val="28"/>
        </w:rPr>
        <w:t>Доля выпускников</w:t>
      </w:r>
      <w:r w:rsidRPr="00921174">
        <w:rPr>
          <w:rFonts w:ascii="Times New Roman" w:hAnsi="Times New Roman"/>
          <w:sz w:val="28"/>
          <w:szCs w:val="28"/>
        </w:rPr>
        <w:t xml:space="preserve">, завершивших обучение, в общем  числе зачисленных на первый курс -  </w:t>
      </w:r>
      <w:r w:rsidRPr="00921174">
        <w:rPr>
          <w:rFonts w:ascii="Times New Roman" w:hAnsi="Times New Roman"/>
          <w:b/>
          <w:sz w:val="28"/>
          <w:szCs w:val="28"/>
        </w:rPr>
        <w:t>87,5 %</w:t>
      </w:r>
    </w:p>
    <w:p w:rsidR="00BA59A5" w:rsidRPr="00921174" w:rsidRDefault="005B4F43" w:rsidP="0030166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Сохранность контингента  по группа</w:t>
      </w:r>
      <w:r w:rsidR="00BA59A5" w:rsidRPr="00921174">
        <w:rPr>
          <w:rFonts w:ascii="Times New Roman" w:hAnsi="Times New Roman"/>
          <w:sz w:val="28"/>
          <w:szCs w:val="28"/>
        </w:rPr>
        <w:t>м обучающихся по программам  ПП</w:t>
      </w:r>
      <w:r w:rsidRPr="00921174">
        <w:rPr>
          <w:rFonts w:ascii="Times New Roman" w:hAnsi="Times New Roman"/>
          <w:sz w:val="28"/>
          <w:szCs w:val="28"/>
        </w:rPr>
        <w:t xml:space="preserve">:  </w:t>
      </w:r>
    </w:p>
    <w:p w:rsidR="005B4F43" w:rsidRPr="00921174" w:rsidRDefault="005B4F43" w:rsidP="00BA59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lastRenderedPageBreak/>
        <w:t>Швея</w:t>
      </w:r>
      <w:r w:rsidR="00921174" w:rsidRPr="00921174">
        <w:rPr>
          <w:rFonts w:ascii="Times New Roman" w:hAnsi="Times New Roman"/>
          <w:sz w:val="28"/>
          <w:szCs w:val="28"/>
        </w:rPr>
        <w:t xml:space="preserve"> </w:t>
      </w:r>
      <w:r w:rsidRPr="00921174">
        <w:rPr>
          <w:rFonts w:ascii="Times New Roman" w:hAnsi="Times New Roman"/>
          <w:sz w:val="28"/>
          <w:szCs w:val="28"/>
        </w:rPr>
        <w:t>-</w:t>
      </w:r>
      <w:r w:rsidR="00921174" w:rsidRPr="00921174">
        <w:rPr>
          <w:rFonts w:ascii="Times New Roman" w:hAnsi="Times New Roman"/>
          <w:sz w:val="28"/>
          <w:szCs w:val="28"/>
        </w:rPr>
        <w:t xml:space="preserve"> </w:t>
      </w:r>
      <w:r w:rsidR="00EC1A49">
        <w:rPr>
          <w:rFonts w:ascii="Times New Roman" w:hAnsi="Times New Roman"/>
          <w:sz w:val="28"/>
          <w:szCs w:val="28"/>
        </w:rPr>
        <w:t>10</w:t>
      </w:r>
      <w:r w:rsidRPr="00921174">
        <w:rPr>
          <w:rFonts w:ascii="Times New Roman" w:hAnsi="Times New Roman"/>
          <w:sz w:val="28"/>
          <w:szCs w:val="28"/>
        </w:rPr>
        <w:t xml:space="preserve"> человек </w:t>
      </w:r>
      <w:r w:rsidRPr="00921174">
        <w:rPr>
          <w:rFonts w:ascii="Times New Roman" w:hAnsi="Times New Roman"/>
          <w:b/>
          <w:sz w:val="28"/>
          <w:szCs w:val="28"/>
        </w:rPr>
        <w:t>(</w:t>
      </w:r>
      <w:r w:rsidR="00EC1A49">
        <w:rPr>
          <w:rFonts w:ascii="Times New Roman" w:hAnsi="Times New Roman"/>
          <w:b/>
          <w:sz w:val="28"/>
          <w:szCs w:val="28"/>
        </w:rPr>
        <w:t>83</w:t>
      </w:r>
      <w:r w:rsidRPr="00921174">
        <w:rPr>
          <w:rFonts w:ascii="Times New Roman" w:hAnsi="Times New Roman"/>
          <w:b/>
          <w:sz w:val="28"/>
          <w:szCs w:val="28"/>
        </w:rPr>
        <w:t xml:space="preserve"> %);</w:t>
      </w:r>
    </w:p>
    <w:p w:rsidR="005B4F43" w:rsidRPr="00921174" w:rsidRDefault="005B4F43" w:rsidP="005B4F43">
      <w:pPr>
        <w:spacing w:after="0" w:line="240" w:lineRule="auto"/>
        <w:ind w:left="153"/>
        <w:rPr>
          <w:rFonts w:ascii="Times New Roman" w:hAnsi="Times New Roman"/>
          <w:b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Повар - 11 человек </w:t>
      </w:r>
      <w:r w:rsidRPr="00921174">
        <w:rPr>
          <w:rFonts w:ascii="Times New Roman" w:hAnsi="Times New Roman"/>
          <w:b/>
          <w:sz w:val="28"/>
          <w:szCs w:val="28"/>
        </w:rPr>
        <w:t>(91,7 %)</w:t>
      </w:r>
    </w:p>
    <w:p w:rsidR="005B4F43" w:rsidRPr="00921174" w:rsidRDefault="005B4F43" w:rsidP="005B4F43">
      <w:pPr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Штукатур, облицовщик-плиточник 1</w:t>
      </w:r>
      <w:r w:rsidR="00EC1A49">
        <w:rPr>
          <w:rFonts w:ascii="Times New Roman" w:hAnsi="Times New Roman"/>
          <w:sz w:val="28"/>
          <w:szCs w:val="28"/>
        </w:rPr>
        <w:t>1</w:t>
      </w:r>
      <w:r w:rsidRPr="00921174">
        <w:rPr>
          <w:rFonts w:ascii="Times New Roman" w:hAnsi="Times New Roman"/>
          <w:sz w:val="28"/>
          <w:szCs w:val="28"/>
        </w:rPr>
        <w:t xml:space="preserve"> человек </w:t>
      </w:r>
      <w:r w:rsidRPr="00921174">
        <w:rPr>
          <w:rFonts w:ascii="Times New Roman" w:hAnsi="Times New Roman"/>
          <w:b/>
          <w:sz w:val="28"/>
          <w:szCs w:val="28"/>
        </w:rPr>
        <w:t>(</w:t>
      </w:r>
      <w:r w:rsidR="00EC1A49" w:rsidRPr="00921174">
        <w:rPr>
          <w:rFonts w:ascii="Times New Roman" w:hAnsi="Times New Roman"/>
          <w:b/>
          <w:sz w:val="28"/>
          <w:szCs w:val="28"/>
        </w:rPr>
        <w:t>91,7 %)</w:t>
      </w:r>
      <w:r w:rsidRPr="00921174">
        <w:rPr>
          <w:rFonts w:ascii="Times New Roman" w:hAnsi="Times New Roman"/>
          <w:b/>
          <w:sz w:val="28"/>
          <w:szCs w:val="28"/>
        </w:rPr>
        <w:t xml:space="preserve"> %)</w:t>
      </w:r>
    </w:p>
    <w:p w:rsidR="005B4F43" w:rsidRDefault="005B4F43" w:rsidP="005B4F43">
      <w:pPr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Каменщик, печник – 10 человек -</w:t>
      </w:r>
      <w:r w:rsidR="00EC1A49">
        <w:rPr>
          <w:rFonts w:ascii="Times New Roman" w:hAnsi="Times New Roman"/>
          <w:b/>
          <w:sz w:val="28"/>
          <w:szCs w:val="28"/>
        </w:rPr>
        <w:t>8</w:t>
      </w:r>
      <w:r w:rsidRPr="00921174">
        <w:rPr>
          <w:rFonts w:ascii="Times New Roman" w:hAnsi="Times New Roman"/>
          <w:b/>
          <w:sz w:val="28"/>
          <w:szCs w:val="28"/>
        </w:rPr>
        <w:t>3 %</w:t>
      </w:r>
      <w:r w:rsidRPr="00921174">
        <w:rPr>
          <w:rFonts w:ascii="Times New Roman" w:hAnsi="Times New Roman"/>
          <w:sz w:val="28"/>
          <w:szCs w:val="28"/>
        </w:rPr>
        <w:t>.</w:t>
      </w:r>
    </w:p>
    <w:p w:rsidR="00921174" w:rsidRPr="00921174" w:rsidRDefault="00921174" w:rsidP="005B4F43">
      <w:pPr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5B4F43" w:rsidRPr="00921174" w:rsidRDefault="005B4F43" w:rsidP="005B4F43">
      <w:pPr>
        <w:pStyle w:val="a3"/>
        <w:numPr>
          <w:ilvl w:val="1"/>
          <w:numId w:val="22"/>
        </w:numPr>
        <w:ind w:left="-567" w:firstLine="0"/>
        <w:jc w:val="left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На  </w:t>
      </w:r>
      <w:r w:rsidRPr="00921174">
        <w:rPr>
          <w:rFonts w:ascii="Times New Roman" w:hAnsi="Times New Roman"/>
          <w:b/>
          <w:sz w:val="28"/>
          <w:szCs w:val="28"/>
        </w:rPr>
        <w:t>01 сентября 202</w:t>
      </w:r>
      <w:r w:rsidR="00921174" w:rsidRPr="00921174">
        <w:rPr>
          <w:rFonts w:ascii="Times New Roman" w:hAnsi="Times New Roman"/>
          <w:b/>
          <w:sz w:val="28"/>
          <w:szCs w:val="28"/>
        </w:rPr>
        <w:t>2</w:t>
      </w:r>
      <w:r w:rsidRPr="00921174">
        <w:rPr>
          <w:rFonts w:ascii="Times New Roman" w:hAnsi="Times New Roman"/>
          <w:sz w:val="28"/>
          <w:szCs w:val="28"/>
        </w:rPr>
        <w:t xml:space="preserve"> года контингент обучающихся в  лицее  составил </w:t>
      </w:r>
      <w:r w:rsidRPr="00921174">
        <w:rPr>
          <w:rFonts w:ascii="Times New Roman" w:hAnsi="Times New Roman"/>
          <w:b/>
          <w:sz w:val="28"/>
          <w:szCs w:val="28"/>
        </w:rPr>
        <w:t xml:space="preserve"> 27</w:t>
      </w:r>
      <w:r w:rsidR="00301667">
        <w:rPr>
          <w:rFonts w:ascii="Times New Roman" w:hAnsi="Times New Roman"/>
          <w:b/>
          <w:sz w:val="28"/>
          <w:szCs w:val="28"/>
        </w:rPr>
        <w:t xml:space="preserve">1 </w:t>
      </w:r>
      <w:r w:rsidR="00301667">
        <w:rPr>
          <w:rFonts w:ascii="Times New Roman" w:hAnsi="Times New Roman"/>
          <w:sz w:val="28"/>
          <w:szCs w:val="28"/>
        </w:rPr>
        <w:t>человек.</w:t>
      </w:r>
    </w:p>
    <w:p w:rsidR="005B4F43" w:rsidRPr="00921174" w:rsidRDefault="005B4F43" w:rsidP="005B4F4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Принято на первый курс 50  студентов СПО, и 48 слушателей ПП</w:t>
      </w:r>
    </w:p>
    <w:p w:rsidR="005B4F43" w:rsidRPr="00921174" w:rsidRDefault="005B4F43" w:rsidP="005B4F43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Количество студентов  обучающихся по программам подготовки  </w:t>
      </w:r>
      <w:r w:rsidRPr="00921174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образования </w:t>
      </w:r>
      <w:r w:rsidR="00921174" w:rsidRPr="00921174">
        <w:rPr>
          <w:rFonts w:ascii="Times New Roman" w:hAnsi="Times New Roman" w:cs="Times New Roman"/>
          <w:b/>
          <w:sz w:val="28"/>
          <w:szCs w:val="28"/>
        </w:rPr>
        <w:t>–</w:t>
      </w:r>
      <w:r w:rsidRPr="00921174">
        <w:rPr>
          <w:rFonts w:ascii="Times New Roman" w:hAnsi="Times New Roman" w:cs="Times New Roman"/>
          <w:b/>
          <w:sz w:val="28"/>
          <w:szCs w:val="28"/>
        </w:rPr>
        <w:t> </w:t>
      </w:r>
      <w:r w:rsidR="00921174" w:rsidRPr="00921174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921174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921174" w:rsidRPr="00921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F43" w:rsidRPr="00921174" w:rsidRDefault="005B4F43" w:rsidP="005B4F43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Количество студентов  обучающихся по программам подготовки  </w:t>
      </w:r>
      <w:r w:rsidRPr="00921174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на базе основного общего образования </w:t>
      </w:r>
      <w:r w:rsidRPr="00921174">
        <w:rPr>
          <w:rFonts w:ascii="Times New Roman" w:hAnsi="Times New Roman" w:cs="Times New Roman"/>
          <w:b/>
          <w:sz w:val="28"/>
          <w:szCs w:val="28"/>
        </w:rPr>
        <w:t>-</w:t>
      </w:r>
      <w:r w:rsidR="007C7CE5" w:rsidRPr="007C7CE5">
        <w:rPr>
          <w:rFonts w:ascii="Times New Roman" w:hAnsi="Times New Roman" w:cs="Times New Roman"/>
          <w:b/>
          <w:sz w:val="28"/>
          <w:szCs w:val="28"/>
        </w:rPr>
        <w:t>127</w:t>
      </w:r>
      <w:r w:rsidRPr="007C7CE5">
        <w:rPr>
          <w:rFonts w:ascii="Times New Roman" w:hAnsi="Times New Roman" w:cs="Times New Roman"/>
          <w:sz w:val="28"/>
          <w:szCs w:val="28"/>
        </w:rPr>
        <w:t xml:space="preserve"> </w:t>
      </w:r>
      <w:r w:rsidRPr="00921174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B4F43" w:rsidRPr="00921174" w:rsidRDefault="005B4F43" w:rsidP="005B4F43">
      <w:pPr>
        <w:spacing w:after="0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из них по профессиям: </w:t>
      </w:r>
    </w:p>
    <w:p w:rsidR="007C7CE5" w:rsidRDefault="005B4F43" w:rsidP="007C7CE5">
      <w:pPr>
        <w:spacing w:after="0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>Повар, кондитер –</w:t>
      </w:r>
      <w:r w:rsidR="007C7CE5" w:rsidRPr="007C7CE5">
        <w:rPr>
          <w:rFonts w:ascii="Times New Roman" w:hAnsi="Times New Roman"/>
          <w:b/>
          <w:sz w:val="28"/>
          <w:szCs w:val="28"/>
        </w:rPr>
        <w:t>52</w:t>
      </w:r>
      <w:r w:rsidRPr="00921174">
        <w:rPr>
          <w:rFonts w:ascii="Times New Roman" w:hAnsi="Times New Roman"/>
          <w:b/>
          <w:sz w:val="28"/>
          <w:szCs w:val="28"/>
        </w:rPr>
        <w:t xml:space="preserve"> чел</w:t>
      </w:r>
      <w:r w:rsidRPr="00921174">
        <w:rPr>
          <w:rFonts w:ascii="Times New Roman" w:hAnsi="Times New Roman"/>
          <w:sz w:val="28"/>
          <w:szCs w:val="28"/>
        </w:rPr>
        <w:t xml:space="preserve">., </w:t>
      </w:r>
    </w:p>
    <w:p w:rsidR="005B4F43" w:rsidRPr="00921174" w:rsidRDefault="005B4F43" w:rsidP="007C7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Тракторист-машинист, сельскохозяйственного производства </w:t>
      </w:r>
      <w:r w:rsidR="007C7CE5" w:rsidRPr="00301667">
        <w:rPr>
          <w:rFonts w:ascii="Times New Roman" w:hAnsi="Times New Roman"/>
          <w:b/>
          <w:sz w:val="28"/>
          <w:szCs w:val="28"/>
        </w:rPr>
        <w:t>75</w:t>
      </w:r>
      <w:r w:rsidRPr="00921174">
        <w:rPr>
          <w:rFonts w:ascii="Times New Roman" w:hAnsi="Times New Roman"/>
          <w:sz w:val="28"/>
          <w:szCs w:val="28"/>
        </w:rPr>
        <w:t>-</w:t>
      </w:r>
      <w:r w:rsidR="0092117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1174">
        <w:rPr>
          <w:rFonts w:ascii="Times New Roman" w:hAnsi="Times New Roman"/>
          <w:b/>
          <w:sz w:val="28"/>
          <w:szCs w:val="28"/>
        </w:rPr>
        <w:t>чел.</w:t>
      </w:r>
      <w:r w:rsidRPr="00921174">
        <w:rPr>
          <w:rFonts w:ascii="Times New Roman" w:hAnsi="Times New Roman"/>
          <w:sz w:val="28"/>
          <w:szCs w:val="28"/>
        </w:rPr>
        <w:t xml:space="preserve">; </w:t>
      </w:r>
    </w:p>
    <w:p w:rsidR="005B4F43" w:rsidRPr="00921174" w:rsidRDefault="005B4F43" w:rsidP="005B4F4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921174">
        <w:rPr>
          <w:rFonts w:ascii="Times New Roman" w:hAnsi="Times New Roman"/>
          <w:sz w:val="28"/>
          <w:szCs w:val="28"/>
        </w:rPr>
        <w:t xml:space="preserve">Количество слушателей  обучающихся по программам профессиональной подготовки – </w:t>
      </w:r>
      <w:r w:rsidRPr="00921174">
        <w:rPr>
          <w:rFonts w:ascii="Times New Roman" w:hAnsi="Times New Roman"/>
          <w:b/>
          <w:sz w:val="28"/>
          <w:szCs w:val="28"/>
        </w:rPr>
        <w:t>9</w:t>
      </w:r>
      <w:r w:rsidR="00301667">
        <w:rPr>
          <w:rFonts w:ascii="Times New Roman" w:hAnsi="Times New Roman"/>
          <w:b/>
          <w:sz w:val="28"/>
          <w:szCs w:val="28"/>
        </w:rPr>
        <w:t>4</w:t>
      </w:r>
      <w:r w:rsidRPr="00921174">
        <w:rPr>
          <w:rFonts w:ascii="Times New Roman" w:hAnsi="Times New Roman"/>
          <w:b/>
          <w:sz w:val="28"/>
          <w:szCs w:val="28"/>
        </w:rPr>
        <w:t xml:space="preserve"> </w:t>
      </w:r>
      <w:r w:rsidRPr="00921174">
        <w:rPr>
          <w:rFonts w:ascii="Times New Roman" w:hAnsi="Times New Roman"/>
          <w:sz w:val="28"/>
          <w:szCs w:val="28"/>
        </w:rPr>
        <w:t>человек.</w:t>
      </w:r>
    </w:p>
    <w:p w:rsidR="00E33494" w:rsidRPr="003F6B2C" w:rsidRDefault="005B4F43" w:rsidP="005B4F43">
      <w:pPr>
        <w:spacing w:after="0" w:line="240" w:lineRule="auto"/>
        <w:ind w:left="-207"/>
        <w:rPr>
          <w:rFonts w:ascii="Times New Roman" w:hAnsi="Times New Roman"/>
          <w:b/>
          <w:bCs/>
          <w:i/>
          <w:sz w:val="28"/>
          <w:szCs w:val="28"/>
        </w:rPr>
      </w:pPr>
      <w:r w:rsidRPr="003F6B2C">
        <w:rPr>
          <w:rFonts w:ascii="Times New Roman" w:hAnsi="Times New Roman"/>
          <w:b/>
          <w:bCs/>
          <w:i/>
          <w:sz w:val="28"/>
          <w:szCs w:val="28"/>
        </w:rPr>
        <w:t>Отмечаю:</w:t>
      </w:r>
    </w:p>
    <w:p w:rsidR="00E33494" w:rsidRPr="003F6B2C" w:rsidRDefault="003F6B2C" w:rsidP="003F6B2C">
      <w:pPr>
        <w:pStyle w:val="a3"/>
        <w:numPr>
          <w:ilvl w:val="0"/>
          <w:numId w:val="7"/>
        </w:numPr>
        <w:jc w:val="left"/>
        <w:rPr>
          <w:rFonts w:ascii="Times New Roman" w:hAnsi="Times New Roman"/>
          <w:bCs/>
          <w:i/>
          <w:sz w:val="28"/>
          <w:szCs w:val="28"/>
        </w:rPr>
      </w:pPr>
      <w:r w:rsidRPr="003F6B2C">
        <w:rPr>
          <w:rFonts w:ascii="Times New Roman" w:hAnsi="Times New Roman"/>
          <w:bCs/>
          <w:i/>
          <w:sz w:val="28"/>
          <w:szCs w:val="28"/>
        </w:rPr>
        <w:t>Повышение</w:t>
      </w:r>
      <w:r w:rsidR="00E33494" w:rsidRPr="003F6B2C">
        <w:rPr>
          <w:rFonts w:ascii="Times New Roman" w:hAnsi="Times New Roman"/>
          <w:bCs/>
          <w:i/>
          <w:sz w:val="28"/>
          <w:szCs w:val="28"/>
        </w:rPr>
        <w:t xml:space="preserve"> процент</w:t>
      </w:r>
      <w:r w:rsidRPr="003F6B2C">
        <w:rPr>
          <w:rFonts w:ascii="Times New Roman" w:hAnsi="Times New Roman"/>
          <w:bCs/>
          <w:i/>
          <w:sz w:val="28"/>
          <w:szCs w:val="28"/>
        </w:rPr>
        <w:t>а</w:t>
      </w:r>
      <w:r w:rsidR="00E33494" w:rsidRPr="003F6B2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6B2C">
        <w:rPr>
          <w:rFonts w:ascii="Times New Roman" w:hAnsi="Times New Roman"/>
          <w:i/>
          <w:iCs/>
          <w:sz w:val="28"/>
          <w:szCs w:val="28"/>
        </w:rPr>
        <w:t xml:space="preserve"> студентов-</w:t>
      </w:r>
      <w:r w:rsidR="00E33494" w:rsidRPr="003F6B2C">
        <w:rPr>
          <w:rFonts w:ascii="Times New Roman" w:hAnsi="Times New Roman"/>
          <w:i/>
          <w:iCs/>
          <w:sz w:val="28"/>
          <w:szCs w:val="28"/>
        </w:rPr>
        <w:t>выпускников, получивших дипломы с оценками «хорошо» и «отлично»,</w:t>
      </w:r>
    </w:p>
    <w:p w:rsidR="00E33494" w:rsidRPr="003F6B2C" w:rsidRDefault="00E33494" w:rsidP="003F6B2C">
      <w:pPr>
        <w:pStyle w:val="a3"/>
        <w:numPr>
          <w:ilvl w:val="0"/>
          <w:numId w:val="7"/>
        </w:numPr>
        <w:jc w:val="left"/>
        <w:rPr>
          <w:rFonts w:ascii="Times New Roman" w:hAnsi="Times New Roman"/>
          <w:bCs/>
          <w:i/>
          <w:sz w:val="28"/>
          <w:szCs w:val="28"/>
        </w:rPr>
      </w:pPr>
      <w:r w:rsidRPr="003F6B2C">
        <w:rPr>
          <w:rFonts w:ascii="Times New Roman" w:hAnsi="Times New Roman"/>
          <w:bCs/>
          <w:i/>
          <w:sz w:val="28"/>
          <w:szCs w:val="28"/>
        </w:rPr>
        <w:t>Снижение количества отчисленных</w:t>
      </w:r>
      <w:r w:rsidRPr="003F6B2C">
        <w:rPr>
          <w:rFonts w:ascii="Times New Roman" w:hAnsi="Times New Roman"/>
          <w:i/>
          <w:sz w:val="28"/>
          <w:szCs w:val="28"/>
        </w:rPr>
        <w:t xml:space="preserve"> за </w:t>
      </w:r>
      <w:r w:rsidRPr="003F6B2C">
        <w:rPr>
          <w:rFonts w:ascii="Times New Roman" w:hAnsi="Times New Roman"/>
          <w:i/>
          <w:sz w:val="28"/>
          <w:szCs w:val="28"/>
          <w:shd w:val="clear" w:color="auto" w:fill="FFFFFF"/>
        </w:rPr>
        <w:t>невыполнения  обязанностей по добросовестному освоению основной образовательной программы и не выполнение учебного плана</w:t>
      </w:r>
    </w:p>
    <w:p w:rsidR="00960BF7" w:rsidRPr="003F6B2C" w:rsidRDefault="00EC1A49" w:rsidP="00FE6D8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Сохранность контингента</w:t>
      </w:r>
    </w:p>
    <w:p w:rsidR="002A74B4" w:rsidRDefault="00960BF7" w:rsidP="00421A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5F60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CCC" w:rsidRDefault="00F87CCC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CCE" w:rsidRDefault="00336CCE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1CC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sz w:val="28"/>
          <w:szCs w:val="28"/>
        </w:rPr>
        <w:t>Качество образования</w:t>
      </w:r>
    </w:p>
    <w:p w:rsidR="00336CCE" w:rsidRPr="007621CC" w:rsidRDefault="00336CCE" w:rsidP="00336C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CCE" w:rsidRPr="00787080" w:rsidRDefault="00336CCE" w:rsidP="00336CCE">
      <w:pPr>
        <w:numPr>
          <w:ilvl w:val="0"/>
          <w:numId w:val="1"/>
        </w:numPr>
        <w:suppressAutoHyphens/>
        <w:spacing w:after="0" w:line="240" w:lineRule="auto"/>
        <w:ind w:left="-330" w:firstLine="0"/>
        <w:rPr>
          <w:rFonts w:ascii="Times New Roman" w:hAnsi="Times New Roman"/>
          <w:sz w:val="28"/>
          <w:szCs w:val="28"/>
          <w:u w:val="single"/>
        </w:rPr>
        <w:sectPr w:rsidR="00336CCE" w:rsidRPr="00787080" w:rsidSect="009C1818">
          <w:pgSz w:w="11906" w:h="16838"/>
          <w:pgMar w:top="851" w:right="850" w:bottom="1134" w:left="1701" w:header="720" w:footer="720" w:gutter="0"/>
          <w:cols w:space="720"/>
          <w:docGrid w:linePitch="360"/>
        </w:sectPr>
      </w:pPr>
      <w:r w:rsidRPr="00787080">
        <w:rPr>
          <w:rFonts w:ascii="Times New Roman" w:hAnsi="Times New Roman"/>
          <w:b/>
          <w:sz w:val="28"/>
          <w:szCs w:val="28"/>
          <w:u w:val="single"/>
        </w:rPr>
        <w:t>Успеваемость</w:t>
      </w:r>
      <w:r w:rsidRPr="00787080">
        <w:rPr>
          <w:rFonts w:ascii="Times New Roman" w:hAnsi="Times New Roman"/>
          <w:sz w:val="28"/>
          <w:szCs w:val="28"/>
          <w:u w:val="single"/>
        </w:rPr>
        <w:t xml:space="preserve"> по лицею составила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="00AD74BD">
        <w:rPr>
          <w:rFonts w:ascii="Times New Roman" w:hAnsi="Times New Roman"/>
          <w:b/>
          <w:sz w:val="28"/>
          <w:szCs w:val="28"/>
          <w:u w:val="single"/>
        </w:rPr>
        <w:t>91,7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%</w:t>
      </w:r>
    </w:p>
    <w:p w:rsidR="00336CCE" w:rsidRPr="00787080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336CCE" w:rsidRPr="00787080" w:rsidSect="00CB07B8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36CCE" w:rsidRDefault="00336CCE" w:rsidP="00336CCE">
      <w:pPr>
        <w:pStyle w:val="a3"/>
        <w:numPr>
          <w:ilvl w:val="0"/>
          <w:numId w:val="14"/>
        </w:numPr>
        <w:shd w:val="clear" w:color="auto" w:fill="F2DBDB" w:themeFill="accent2" w:themeFillTint="33"/>
        <w:jc w:val="left"/>
        <w:rPr>
          <w:rFonts w:ascii="Times New Roman" w:hAnsi="Times New Roman"/>
          <w:b/>
          <w:sz w:val="28"/>
          <w:szCs w:val="28"/>
        </w:rPr>
      </w:pPr>
      <w:r w:rsidRPr="00787080">
        <w:rPr>
          <w:rFonts w:ascii="Times New Roman" w:hAnsi="Times New Roman"/>
          <w:b/>
          <w:sz w:val="28"/>
          <w:szCs w:val="28"/>
        </w:rPr>
        <w:lastRenderedPageBreak/>
        <w:t>В группах</w:t>
      </w:r>
      <w:r>
        <w:rPr>
          <w:rFonts w:ascii="Times New Roman" w:hAnsi="Times New Roman"/>
          <w:b/>
          <w:sz w:val="28"/>
          <w:szCs w:val="28"/>
        </w:rPr>
        <w:t>,</w:t>
      </w:r>
      <w:r w:rsidRPr="00787080">
        <w:rPr>
          <w:rFonts w:ascii="Times New Roman" w:hAnsi="Times New Roman"/>
          <w:b/>
          <w:sz w:val="28"/>
          <w:szCs w:val="28"/>
        </w:rPr>
        <w:t xml:space="preserve"> обучающихся по программам  подготовки квалифицированных  рабочих и служащих </w:t>
      </w:r>
      <w:r>
        <w:rPr>
          <w:rFonts w:ascii="Times New Roman" w:hAnsi="Times New Roman"/>
          <w:b/>
          <w:sz w:val="28"/>
          <w:szCs w:val="28"/>
        </w:rPr>
        <w:t>–</w:t>
      </w:r>
      <w:r w:rsidRPr="00787080">
        <w:rPr>
          <w:rFonts w:ascii="Times New Roman" w:hAnsi="Times New Roman"/>
          <w:b/>
          <w:sz w:val="28"/>
          <w:szCs w:val="28"/>
        </w:rPr>
        <w:t xml:space="preserve"> </w:t>
      </w:r>
      <w:r w:rsidR="001B5534">
        <w:rPr>
          <w:rFonts w:ascii="Times New Roman" w:hAnsi="Times New Roman"/>
          <w:b/>
          <w:sz w:val="28"/>
          <w:szCs w:val="28"/>
        </w:rPr>
        <w:t>90</w:t>
      </w:r>
      <w:r w:rsidRPr="00787080">
        <w:rPr>
          <w:rFonts w:ascii="Times New Roman" w:hAnsi="Times New Roman"/>
          <w:b/>
          <w:sz w:val="28"/>
          <w:szCs w:val="28"/>
        </w:rPr>
        <w:t>%</w:t>
      </w:r>
    </w:p>
    <w:p w:rsidR="003F6B2C" w:rsidRPr="00E402CA" w:rsidRDefault="003F6B2C" w:rsidP="003F6B2C">
      <w:pPr>
        <w:pStyle w:val="a3"/>
        <w:shd w:val="clear" w:color="auto" w:fill="F2DBDB" w:themeFill="accent2" w:themeFillTint="33"/>
        <w:ind w:left="3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330" w:type="dxa"/>
        <w:tblLook w:val="04A0"/>
      </w:tblPr>
      <w:tblGrid>
        <w:gridCol w:w="1102"/>
        <w:gridCol w:w="2581"/>
        <w:gridCol w:w="2551"/>
        <w:gridCol w:w="2705"/>
      </w:tblGrid>
      <w:tr w:rsidR="00336CCE" w:rsidRPr="00787080" w:rsidTr="00CA25EA">
        <w:tc>
          <w:tcPr>
            <w:tcW w:w="0" w:type="auto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81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551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705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годовая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777A3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91,6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777A3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93,0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94,5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475943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475943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87,0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Pr="00787080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79641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79641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A05062" w:rsidRPr="00787080" w:rsidTr="0040403A">
        <w:tc>
          <w:tcPr>
            <w:tcW w:w="0" w:type="auto"/>
            <w:shd w:val="clear" w:color="auto" w:fill="auto"/>
          </w:tcPr>
          <w:p w:rsidR="00A05062" w:rsidRPr="00483F97" w:rsidRDefault="00A05062" w:rsidP="00F31E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A05062" w:rsidRDefault="00A0506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86,0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A05062" w:rsidRPr="00787080" w:rsidRDefault="0079641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05" w:type="dxa"/>
            <w:shd w:val="clear" w:color="auto" w:fill="EAF1DD" w:themeFill="accent3" w:themeFillTint="33"/>
          </w:tcPr>
          <w:p w:rsidR="00A05062" w:rsidRPr="00787080" w:rsidRDefault="0079641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336CCE" w:rsidRPr="00787080" w:rsidRDefault="00336CCE" w:rsidP="0033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80">
        <w:rPr>
          <w:rFonts w:ascii="Times New Roman" w:hAnsi="Times New Roman"/>
          <w:sz w:val="28"/>
          <w:szCs w:val="28"/>
        </w:rPr>
        <w:t xml:space="preserve">          </w:t>
      </w:r>
    </w:p>
    <w:p w:rsidR="00336CCE" w:rsidRDefault="00336CCE" w:rsidP="00336CCE">
      <w:pPr>
        <w:pStyle w:val="a3"/>
        <w:numPr>
          <w:ilvl w:val="0"/>
          <w:numId w:val="14"/>
        </w:numPr>
        <w:shd w:val="clear" w:color="auto" w:fill="F2DBDB" w:themeFill="accent2" w:themeFillTint="33"/>
        <w:jc w:val="left"/>
        <w:rPr>
          <w:rFonts w:ascii="Times New Roman" w:hAnsi="Times New Roman"/>
          <w:b/>
          <w:sz w:val="28"/>
          <w:szCs w:val="28"/>
        </w:rPr>
      </w:pPr>
      <w:r w:rsidRPr="00787080">
        <w:rPr>
          <w:rFonts w:ascii="Times New Roman" w:hAnsi="Times New Roman"/>
          <w:b/>
          <w:sz w:val="28"/>
          <w:szCs w:val="28"/>
        </w:rPr>
        <w:t>В группах</w:t>
      </w:r>
      <w:r>
        <w:rPr>
          <w:rFonts w:ascii="Times New Roman" w:hAnsi="Times New Roman"/>
          <w:b/>
          <w:sz w:val="28"/>
          <w:szCs w:val="28"/>
        </w:rPr>
        <w:t>,</w:t>
      </w:r>
      <w:r w:rsidRPr="00787080">
        <w:rPr>
          <w:rFonts w:ascii="Times New Roman" w:hAnsi="Times New Roman"/>
          <w:b/>
          <w:sz w:val="28"/>
          <w:szCs w:val="28"/>
        </w:rPr>
        <w:t xml:space="preserve">   обучающихся по профессиональной  подготовке -</w:t>
      </w:r>
      <w:r>
        <w:rPr>
          <w:rFonts w:ascii="Times New Roman" w:hAnsi="Times New Roman"/>
          <w:b/>
          <w:sz w:val="28"/>
          <w:szCs w:val="28"/>
        </w:rPr>
        <w:t>9</w:t>
      </w:r>
      <w:r w:rsidR="00AD74BD">
        <w:rPr>
          <w:rFonts w:ascii="Times New Roman" w:hAnsi="Times New Roman"/>
          <w:b/>
          <w:sz w:val="28"/>
          <w:szCs w:val="28"/>
        </w:rPr>
        <w:t>3,2</w:t>
      </w:r>
      <w:r w:rsidRPr="00787080">
        <w:rPr>
          <w:rFonts w:ascii="Times New Roman" w:hAnsi="Times New Roman"/>
          <w:b/>
          <w:sz w:val="28"/>
          <w:szCs w:val="28"/>
        </w:rPr>
        <w:t>%</w:t>
      </w:r>
    </w:p>
    <w:p w:rsidR="00336CCE" w:rsidRPr="00787080" w:rsidRDefault="00336CCE" w:rsidP="00336CCE">
      <w:pPr>
        <w:pStyle w:val="a3"/>
        <w:shd w:val="clear" w:color="auto" w:fill="F2DBDB" w:themeFill="accent2" w:themeFillTint="33"/>
        <w:ind w:left="3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330" w:type="dxa"/>
        <w:tblLook w:val="04A0"/>
      </w:tblPr>
      <w:tblGrid>
        <w:gridCol w:w="1147"/>
        <w:gridCol w:w="2552"/>
        <w:gridCol w:w="2469"/>
        <w:gridCol w:w="2694"/>
      </w:tblGrid>
      <w:tr w:rsidR="00336CCE" w:rsidRPr="00787080" w:rsidTr="00CA25EA">
        <w:tc>
          <w:tcPr>
            <w:tcW w:w="1147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469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694" w:type="dxa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080">
              <w:rPr>
                <w:rFonts w:ascii="Times New Roman" w:hAnsi="Times New Roman"/>
                <w:b/>
                <w:sz w:val="28"/>
                <w:szCs w:val="28"/>
              </w:rPr>
              <w:t>годовая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83F9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91,7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787080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91,6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787080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91,6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83F9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787080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94,0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787080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787080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 xml:space="preserve">75 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91,7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80,5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36CCE" w:rsidRPr="00787080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336CCE" w:rsidRPr="007621CC" w:rsidTr="0040403A">
        <w:tc>
          <w:tcPr>
            <w:tcW w:w="1147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6CCE" w:rsidRPr="0040403A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98,0</w:t>
            </w:r>
          </w:p>
        </w:tc>
        <w:tc>
          <w:tcPr>
            <w:tcW w:w="2469" w:type="dxa"/>
            <w:shd w:val="clear" w:color="auto" w:fill="EAF1DD" w:themeFill="accent3" w:themeFillTint="33"/>
          </w:tcPr>
          <w:p w:rsidR="00336CCE" w:rsidRPr="0040403A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336CCE" w:rsidRPr="0040403A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336CCE" w:rsidRPr="009D6E70" w:rsidRDefault="00336CCE" w:rsidP="00336C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6CCE" w:rsidRPr="003A35EB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5EB">
        <w:rPr>
          <w:rFonts w:ascii="Times New Roman" w:hAnsi="Times New Roman"/>
          <w:b/>
          <w:i/>
          <w:sz w:val="28"/>
          <w:szCs w:val="28"/>
        </w:rPr>
        <w:t xml:space="preserve">Отмечаю: </w:t>
      </w:r>
      <w:r w:rsidRPr="003A35EB">
        <w:rPr>
          <w:rFonts w:ascii="Times New Roman" w:hAnsi="Times New Roman"/>
          <w:sz w:val="28"/>
          <w:szCs w:val="28"/>
        </w:rPr>
        <w:t xml:space="preserve"> </w:t>
      </w:r>
    </w:p>
    <w:p w:rsidR="00336CCE" w:rsidRPr="003A35EB" w:rsidRDefault="00336CCE" w:rsidP="00336CCE">
      <w:pPr>
        <w:pStyle w:val="a3"/>
        <w:numPr>
          <w:ilvl w:val="0"/>
          <w:numId w:val="1"/>
        </w:numPr>
        <w:ind w:left="0" w:firstLine="360"/>
        <w:jc w:val="left"/>
        <w:rPr>
          <w:rFonts w:ascii="Times New Roman" w:hAnsi="Times New Roman"/>
          <w:i/>
          <w:sz w:val="28"/>
          <w:szCs w:val="28"/>
        </w:rPr>
      </w:pPr>
      <w:r w:rsidRPr="003A35EB">
        <w:rPr>
          <w:rFonts w:ascii="Times New Roman" w:hAnsi="Times New Roman"/>
          <w:i/>
          <w:sz w:val="28"/>
          <w:szCs w:val="28"/>
        </w:rPr>
        <w:t xml:space="preserve">Во всех группах,  обучающихся по программам СПО успеваемость </w:t>
      </w:r>
    </w:p>
    <w:p w:rsidR="00336CCE" w:rsidRPr="003A35EB" w:rsidRDefault="00336CCE" w:rsidP="00336CCE">
      <w:pPr>
        <w:pStyle w:val="a3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3A35EB">
        <w:rPr>
          <w:rFonts w:ascii="Times New Roman" w:hAnsi="Times New Roman"/>
          <w:i/>
          <w:sz w:val="28"/>
          <w:szCs w:val="28"/>
        </w:rPr>
        <w:t>по - прежнему не достигает 100 % .</w:t>
      </w:r>
    </w:p>
    <w:p w:rsidR="00336CCE" w:rsidRPr="003A35EB" w:rsidRDefault="00336CCE" w:rsidP="00336CCE">
      <w:pPr>
        <w:pStyle w:val="a3"/>
        <w:numPr>
          <w:ilvl w:val="0"/>
          <w:numId w:val="1"/>
        </w:numPr>
        <w:ind w:left="0" w:firstLine="360"/>
        <w:jc w:val="left"/>
        <w:rPr>
          <w:rFonts w:ascii="Times New Roman" w:hAnsi="Times New Roman"/>
          <w:i/>
          <w:sz w:val="28"/>
          <w:szCs w:val="28"/>
        </w:rPr>
      </w:pPr>
      <w:r w:rsidRPr="003A35EB">
        <w:rPr>
          <w:rFonts w:ascii="Times New Roman" w:hAnsi="Times New Roman"/>
          <w:i/>
          <w:sz w:val="28"/>
          <w:szCs w:val="28"/>
        </w:rPr>
        <w:t xml:space="preserve"> Низкий процент успеваемости в группах № </w:t>
      </w:r>
      <w:r w:rsidR="003A35EB" w:rsidRPr="003A35EB">
        <w:rPr>
          <w:rFonts w:ascii="Times New Roman" w:hAnsi="Times New Roman"/>
          <w:i/>
          <w:sz w:val="28"/>
          <w:szCs w:val="28"/>
        </w:rPr>
        <w:t>1</w:t>
      </w:r>
      <w:r w:rsidRPr="003A35EB">
        <w:rPr>
          <w:rFonts w:ascii="Times New Roman" w:hAnsi="Times New Roman"/>
          <w:i/>
          <w:sz w:val="28"/>
          <w:szCs w:val="28"/>
        </w:rPr>
        <w:t>31,и №</w:t>
      </w:r>
      <w:r w:rsidR="003A35EB" w:rsidRPr="003A35EB">
        <w:rPr>
          <w:rFonts w:ascii="Times New Roman" w:hAnsi="Times New Roman"/>
          <w:i/>
          <w:sz w:val="28"/>
          <w:szCs w:val="28"/>
        </w:rPr>
        <w:t>311, №172</w:t>
      </w: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CCC" w:rsidRPr="007621CC" w:rsidRDefault="00F87CCC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02CA">
        <w:rPr>
          <w:rFonts w:ascii="Times New Roman" w:hAnsi="Times New Roman"/>
          <w:b/>
          <w:sz w:val="28"/>
          <w:szCs w:val="28"/>
          <w:u w:val="single"/>
        </w:rPr>
        <w:lastRenderedPageBreak/>
        <w:t>Средний  бал успеваемости</w:t>
      </w:r>
      <w:r w:rsidRPr="00E402CA">
        <w:rPr>
          <w:rFonts w:ascii="Times New Roman" w:hAnsi="Times New Roman"/>
          <w:sz w:val="28"/>
          <w:szCs w:val="28"/>
          <w:u w:val="single"/>
        </w:rPr>
        <w:t xml:space="preserve"> по лицею составил </w:t>
      </w:r>
      <w:r>
        <w:rPr>
          <w:rFonts w:ascii="Times New Roman" w:hAnsi="Times New Roman"/>
          <w:b/>
          <w:sz w:val="28"/>
          <w:szCs w:val="28"/>
          <w:u w:val="single"/>
        </w:rPr>
        <w:t>4,2</w:t>
      </w:r>
    </w:p>
    <w:p w:rsidR="00CB76A7" w:rsidRPr="009D6E70" w:rsidRDefault="00CB76A7" w:rsidP="00CB76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36CCE" w:rsidRPr="00E402CA" w:rsidRDefault="00336CCE" w:rsidP="00336CCE">
      <w:pPr>
        <w:shd w:val="clear" w:color="auto" w:fill="F2DBDB" w:themeFill="accent2" w:themeFillTint="33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402CA">
        <w:rPr>
          <w:rFonts w:ascii="Times New Roman" w:hAnsi="Times New Roman"/>
          <w:b/>
          <w:sz w:val="28"/>
          <w:szCs w:val="28"/>
        </w:rPr>
        <w:t>В группах</w:t>
      </w:r>
      <w:r>
        <w:rPr>
          <w:rFonts w:ascii="Times New Roman" w:hAnsi="Times New Roman"/>
          <w:b/>
          <w:sz w:val="28"/>
          <w:szCs w:val="28"/>
        </w:rPr>
        <w:t>,</w:t>
      </w:r>
      <w:r w:rsidRPr="00E402CA">
        <w:rPr>
          <w:rFonts w:ascii="Times New Roman" w:hAnsi="Times New Roman"/>
          <w:b/>
          <w:sz w:val="28"/>
          <w:szCs w:val="28"/>
        </w:rPr>
        <w:t xml:space="preserve">  обучающихся по программам  подготовки квалифицированных  рабочих и служащих  - </w:t>
      </w:r>
      <w:r>
        <w:rPr>
          <w:rFonts w:ascii="Times New Roman" w:hAnsi="Times New Roman"/>
          <w:b/>
          <w:sz w:val="28"/>
          <w:szCs w:val="28"/>
        </w:rPr>
        <w:t>3,9.</w:t>
      </w:r>
      <w:r w:rsidRPr="007621C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Ind w:w="-330" w:type="dxa"/>
        <w:tblLook w:val="04A0"/>
      </w:tblPr>
      <w:tblGrid>
        <w:gridCol w:w="1102"/>
        <w:gridCol w:w="2956"/>
        <w:gridCol w:w="2874"/>
        <w:gridCol w:w="3095"/>
      </w:tblGrid>
      <w:tr w:rsidR="00336CCE" w:rsidRPr="007621CC" w:rsidTr="007B0075">
        <w:tc>
          <w:tcPr>
            <w:tcW w:w="1102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56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(1 полугодие)</w:t>
            </w:r>
          </w:p>
        </w:tc>
        <w:tc>
          <w:tcPr>
            <w:tcW w:w="2874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(2 полугодие)</w:t>
            </w:r>
          </w:p>
        </w:tc>
        <w:tc>
          <w:tcPr>
            <w:tcW w:w="3095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(год)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7B0075" w:rsidRPr="00F12F7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2874" w:type="dxa"/>
            <w:shd w:val="clear" w:color="auto" w:fill="F2DBDB" w:themeFill="accent2" w:themeFillTint="33"/>
          </w:tcPr>
          <w:p w:rsidR="007B0075" w:rsidRPr="00F12F7C" w:rsidRDefault="00C8797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  <w:tc>
          <w:tcPr>
            <w:tcW w:w="3095" w:type="dxa"/>
            <w:shd w:val="clear" w:color="auto" w:fill="F2DBDB" w:themeFill="accent2" w:themeFillTint="33"/>
          </w:tcPr>
          <w:p w:rsidR="007B0075" w:rsidRPr="00F12F7C" w:rsidRDefault="00C8797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56" w:type="dxa"/>
            <w:shd w:val="clear" w:color="auto" w:fill="C2D69B" w:themeFill="accent3" w:themeFillTint="99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  <w:tc>
          <w:tcPr>
            <w:tcW w:w="2874" w:type="dxa"/>
            <w:shd w:val="clear" w:color="auto" w:fill="C2D69B" w:themeFill="accent3" w:themeFillTint="99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3095" w:type="dxa"/>
            <w:shd w:val="clear" w:color="auto" w:fill="C2D69B" w:themeFill="accent3" w:themeFillTint="99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7B0075" w:rsidRPr="009D6E70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E70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2874" w:type="dxa"/>
            <w:shd w:val="clear" w:color="auto" w:fill="F2DBDB" w:themeFill="accent2" w:themeFillTint="33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  <w:tc>
          <w:tcPr>
            <w:tcW w:w="3095" w:type="dxa"/>
            <w:shd w:val="clear" w:color="auto" w:fill="F2DBDB" w:themeFill="accent2" w:themeFillTint="33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  <w:tc>
          <w:tcPr>
            <w:tcW w:w="2874" w:type="dxa"/>
            <w:shd w:val="clear" w:color="auto" w:fill="F2DBDB" w:themeFill="accent2" w:themeFillTint="33"/>
          </w:tcPr>
          <w:p w:rsidR="007B0075" w:rsidRPr="007621CC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  <w:tc>
          <w:tcPr>
            <w:tcW w:w="3095" w:type="dxa"/>
            <w:shd w:val="clear" w:color="auto" w:fill="F2DBDB" w:themeFill="accent2" w:themeFillTint="33"/>
          </w:tcPr>
          <w:p w:rsidR="007B0075" w:rsidRPr="007621CC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6" w:type="dxa"/>
            <w:shd w:val="clear" w:color="auto" w:fill="F2DBDB" w:themeFill="accent2" w:themeFillTint="33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2874" w:type="dxa"/>
            <w:shd w:val="clear" w:color="auto" w:fill="F2DBDB" w:themeFill="accent2" w:themeFillTint="33"/>
          </w:tcPr>
          <w:p w:rsidR="007B0075" w:rsidRPr="007621CC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3095" w:type="dxa"/>
            <w:shd w:val="clear" w:color="auto" w:fill="F2DBDB" w:themeFill="accent2" w:themeFillTint="33"/>
          </w:tcPr>
          <w:p w:rsidR="007B0075" w:rsidRPr="007621CC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7B0075" w:rsidP="00F3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F97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956" w:type="dxa"/>
            <w:shd w:val="clear" w:color="auto" w:fill="E5B8B7" w:themeFill="accent2" w:themeFillTint="66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2874" w:type="dxa"/>
            <w:shd w:val="clear" w:color="auto" w:fill="E5B8B7" w:themeFill="accent2" w:themeFillTint="66"/>
          </w:tcPr>
          <w:p w:rsidR="007B0075" w:rsidRPr="007621CC" w:rsidRDefault="00EA0AA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3095" w:type="dxa"/>
            <w:shd w:val="clear" w:color="auto" w:fill="E5B8B7" w:themeFill="accent2" w:themeFillTint="66"/>
          </w:tcPr>
          <w:p w:rsidR="007B0075" w:rsidRPr="007621CC" w:rsidRDefault="00EA0AA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  <w:tr w:rsidR="007B0075" w:rsidRPr="007621CC" w:rsidTr="005E27D6">
        <w:tc>
          <w:tcPr>
            <w:tcW w:w="1102" w:type="dxa"/>
          </w:tcPr>
          <w:p w:rsidR="007B0075" w:rsidRPr="00483F97" w:rsidRDefault="00A05062" w:rsidP="007B00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7B0075" w:rsidRPr="00483F97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  <w:tc>
          <w:tcPr>
            <w:tcW w:w="2956" w:type="dxa"/>
            <w:shd w:val="clear" w:color="auto" w:fill="C2D69B" w:themeFill="accent3" w:themeFillTint="99"/>
          </w:tcPr>
          <w:p w:rsidR="007B0075" w:rsidRPr="007621CC" w:rsidRDefault="007B00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  <w:tc>
          <w:tcPr>
            <w:tcW w:w="2874" w:type="dxa"/>
            <w:shd w:val="clear" w:color="auto" w:fill="C2D69B" w:themeFill="accent3" w:themeFillTint="99"/>
          </w:tcPr>
          <w:p w:rsidR="007B0075" w:rsidRPr="007621CC" w:rsidRDefault="00712A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3095" w:type="dxa"/>
            <w:shd w:val="clear" w:color="auto" w:fill="C2D69B" w:themeFill="accent3" w:themeFillTint="99"/>
          </w:tcPr>
          <w:p w:rsidR="007B0075" w:rsidRPr="007621CC" w:rsidRDefault="00712A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</w:tbl>
    <w:p w:rsidR="00336CCE" w:rsidRPr="00E402CA" w:rsidRDefault="00336CCE" w:rsidP="00336CCE">
      <w:pPr>
        <w:pStyle w:val="a3"/>
        <w:ind w:left="360"/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p w:rsidR="00336CCE" w:rsidRPr="00D771EA" w:rsidRDefault="00336CCE" w:rsidP="00336CCE">
      <w:pPr>
        <w:shd w:val="clear" w:color="auto" w:fill="F2DBDB" w:themeFill="accent2" w:themeFillTint="33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771EA">
        <w:rPr>
          <w:rFonts w:ascii="Times New Roman" w:hAnsi="Times New Roman"/>
          <w:b/>
          <w:sz w:val="28"/>
          <w:szCs w:val="28"/>
        </w:rPr>
        <w:t>В группах</w:t>
      </w:r>
      <w:r>
        <w:rPr>
          <w:rFonts w:ascii="Times New Roman" w:hAnsi="Times New Roman"/>
          <w:b/>
          <w:sz w:val="28"/>
          <w:szCs w:val="28"/>
        </w:rPr>
        <w:t>,</w:t>
      </w:r>
      <w:r w:rsidRPr="00D771EA">
        <w:rPr>
          <w:rFonts w:ascii="Times New Roman" w:hAnsi="Times New Roman"/>
          <w:b/>
          <w:sz w:val="28"/>
          <w:szCs w:val="28"/>
        </w:rPr>
        <w:t xml:space="preserve">   обучающихся по  программам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71EA">
        <w:rPr>
          <w:rFonts w:ascii="Times New Roman" w:hAnsi="Times New Roman"/>
          <w:b/>
          <w:sz w:val="28"/>
          <w:szCs w:val="28"/>
        </w:rPr>
        <w:t>профессиональной  подготовк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771E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4,2</w:t>
      </w:r>
    </w:p>
    <w:tbl>
      <w:tblPr>
        <w:tblStyle w:val="ab"/>
        <w:tblW w:w="0" w:type="auto"/>
        <w:tblInd w:w="-330" w:type="dxa"/>
        <w:tblLook w:val="04A0"/>
      </w:tblPr>
      <w:tblGrid>
        <w:gridCol w:w="1102"/>
        <w:gridCol w:w="2801"/>
        <w:gridCol w:w="2934"/>
        <w:gridCol w:w="3168"/>
      </w:tblGrid>
      <w:tr w:rsidR="00336CCE" w:rsidRPr="007621CC" w:rsidTr="00CA25EA">
        <w:tc>
          <w:tcPr>
            <w:tcW w:w="998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801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(1 полугодие)</w:t>
            </w:r>
          </w:p>
        </w:tc>
        <w:tc>
          <w:tcPr>
            <w:tcW w:w="2934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(2 полугодие)</w:t>
            </w:r>
          </w:p>
        </w:tc>
        <w:tc>
          <w:tcPr>
            <w:tcW w:w="3168" w:type="dxa"/>
          </w:tcPr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336CCE" w:rsidRPr="007621CC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CC">
              <w:rPr>
                <w:rFonts w:ascii="Times New Roman" w:hAnsi="Times New Roman"/>
                <w:b/>
                <w:sz w:val="28"/>
                <w:szCs w:val="28"/>
              </w:rPr>
              <w:t xml:space="preserve"> (год)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4,1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2801" w:type="dxa"/>
            <w:shd w:val="clear" w:color="auto" w:fill="C2D69B" w:themeFill="accent3" w:themeFillTint="99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2934" w:type="dxa"/>
            <w:shd w:val="clear" w:color="auto" w:fill="C2D69B" w:themeFill="accent3" w:themeFillTint="99"/>
          </w:tcPr>
          <w:p w:rsidR="00336CCE" w:rsidRPr="005E27D6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3168" w:type="dxa"/>
            <w:shd w:val="clear" w:color="auto" w:fill="C2D69B" w:themeFill="accent3" w:themeFillTint="99"/>
          </w:tcPr>
          <w:p w:rsidR="00336CCE" w:rsidRPr="005E27D6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6D22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4,1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2801" w:type="dxa"/>
            <w:shd w:val="clear" w:color="auto" w:fill="E5B8B7" w:themeFill="accent2" w:themeFillTint="66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2934" w:type="dxa"/>
            <w:shd w:val="clear" w:color="auto" w:fill="E5B8B7" w:themeFill="accent2" w:themeFillTint="66"/>
          </w:tcPr>
          <w:p w:rsidR="00336CCE" w:rsidRPr="005E27D6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3168" w:type="dxa"/>
            <w:shd w:val="clear" w:color="auto" w:fill="E5B8B7" w:themeFill="accent2" w:themeFillTint="66"/>
          </w:tcPr>
          <w:p w:rsidR="00336CCE" w:rsidRPr="005E27D6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</w:tr>
      <w:tr w:rsidR="00336CCE" w:rsidRPr="007621CC" w:rsidTr="005E27D6">
        <w:tc>
          <w:tcPr>
            <w:tcW w:w="998" w:type="dxa"/>
            <w:shd w:val="clear" w:color="auto" w:fill="auto"/>
          </w:tcPr>
          <w:p w:rsidR="00336CCE" w:rsidRPr="004F5923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23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36CCE" w:rsidRPr="005E27D6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2934" w:type="dxa"/>
            <w:shd w:val="clear" w:color="auto" w:fill="EAF1DD" w:themeFill="accent3" w:themeFillTint="33"/>
          </w:tcPr>
          <w:p w:rsidR="00336CCE" w:rsidRPr="005E27D6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:rsidR="00336CCE" w:rsidRPr="005E27D6" w:rsidRDefault="00200584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7D6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</w:tr>
    </w:tbl>
    <w:p w:rsidR="00336CCE" w:rsidRPr="007621CC" w:rsidRDefault="00336CCE" w:rsidP="00336C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21CC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641C2" w:rsidRDefault="00E641C2" w:rsidP="00CB7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1C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22939" cy="3897115"/>
            <wp:effectExtent l="19050" t="0" r="15961" b="813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76A7" w:rsidRPr="00CB76A7" w:rsidRDefault="00CB76A7" w:rsidP="00CB7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Pr="00F209FC" w:rsidRDefault="00336CCE" w:rsidP="00336CCE">
      <w:pPr>
        <w:pStyle w:val="a3"/>
        <w:numPr>
          <w:ilvl w:val="0"/>
          <w:numId w:val="1"/>
        </w:numPr>
        <w:ind w:left="0" w:firstLine="360"/>
        <w:jc w:val="left"/>
        <w:rPr>
          <w:rFonts w:ascii="Times New Roman" w:hAnsi="Times New Roman"/>
          <w:sz w:val="28"/>
          <w:szCs w:val="28"/>
          <w:u w:val="single"/>
        </w:rPr>
      </w:pPr>
      <w:r w:rsidRPr="004F2176">
        <w:rPr>
          <w:rFonts w:ascii="Times New Roman" w:hAnsi="Times New Roman"/>
          <w:sz w:val="28"/>
          <w:szCs w:val="28"/>
          <w:u w:val="single"/>
        </w:rPr>
        <w:t>Количество студентов и слушателей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4F2176">
        <w:rPr>
          <w:rFonts w:ascii="Times New Roman" w:hAnsi="Times New Roman"/>
          <w:sz w:val="28"/>
          <w:szCs w:val="28"/>
          <w:u w:val="single"/>
        </w:rPr>
        <w:t xml:space="preserve">  обучающихся на «отлично» </w:t>
      </w:r>
      <w:r w:rsidRPr="00F209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по результатам промежуточной аттестации</w:t>
      </w:r>
      <w:r w:rsidR="0040403A">
        <w:rPr>
          <w:rFonts w:ascii="Times New Roman" w:hAnsi="Times New Roman"/>
          <w:sz w:val="28"/>
          <w:szCs w:val="28"/>
          <w:u w:val="single"/>
        </w:rPr>
        <w:t xml:space="preserve"> 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403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8 (</w:t>
      </w:r>
      <w:r w:rsidR="0040403A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%)</w:t>
      </w:r>
    </w:p>
    <w:p w:rsidR="00336CCE" w:rsidRPr="00F31E0B" w:rsidRDefault="00D977DB" w:rsidP="00336CCE">
      <w:pPr>
        <w:pStyle w:val="a3"/>
        <w:jc w:val="left"/>
        <w:rPr>
          <w:rFonts w:ascii="Times New Roman" w:hAnsi="Times New Roman"/>
          <w:sz w:val="28"/>
          <w:szCs w:val="28"/>
          <w:u w:val="single"/>
        </w:rPr>
      </w:pPr>
      <w:r w:rsidRPr="00F31E0B">
        <w:rPr>
          <w:rFonts w:ascii="Times New Roman" w:hAnsi="Times New Roman"/>
          <w:sz w:val="28"/>
          <w:szCs w:val="28"/>
          <w:u w:val="single"/>
        </w:rPr>
        <w:t xml:space="preserve">    </w:t>
      </w:r>
    </w:p>
    <w:tbl>
      <w:tblPr>
        <w:tblStyle w:val="ab"/>
        <w:tblW w:w="0" w:type="auto"/>
        <w:tblLook w:val="04A0"/>
      </w:tblPr>
      <w:tblGrid>
        <w:gridCol w:w="434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36"/>
      </w:tblGrid>
      <w:tr w:rsidR="007B0075" w:rsidRPr="00E402CA" w:rsidTr="007B0075">
        <w:tc>
          <w:tcPr>
            <w:tcW w:w="386" w:type="dxa"/>
          </w:tcPr>
          <w:p w:rsidR="007B0075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651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636" w:type="dxa"/>
          </w:tcPr>
          <w:p w:rsidR="007B0075" w:rsidRPr="001B3F8C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7B0075" w:rsidRPr="00E402CA" w:rsidTr="007B0075">
        <w:tc>
          <w:tcPr>
            <w:tcW w:w="386" w:type="dxa"/>
            <w:shd w:val="clear" w:color="auto" w:fill="FBD4B4" w:themeFill="accent6" w:themeFillTint="66"/>
          </w:tcPr>
          <w:p w:rsidR="007B0075" w:rsidRP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2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0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0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0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103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7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7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7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Pr="009E2E7F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7B0075" w:rsidRPr="004F2176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B0075" w:rsidRPr="00E402CA" w:rsidTr="007B0075">
        <w:tc>
          <w:tcPr>
            <w:tcW w:w="386" w:type="dxa"/>
            <w:shd w:val="clear" w:color="auto" w:fill="FBD4B4" w:themeFill="accent6" w:themeFillTint="66"/>
          </w:tcPr>
          <w:p w:rsidR="007B0075" w:rsidRP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" w:type="dxa"/>
            <w:shd w:val="clear" w:color="auto" w:fill="FBD4B4" w:themeFill="accent6" w:themeFillTint="66"/>
          </w:tcPr>
          <w:p w:rsidR="007B0075" w:rsidRDefault="00C87978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FBD4B4" w:themeFill="accent6" w:themeFillTint="66"/>
          </w:tcPr>
          <w:p w:rsidR="007B0075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0C2A9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65152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0C2A9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4A1039" w:rsidRDefault="00B703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Default="007B0075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Default="007D2BDE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393767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F7454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Pr="0006778D" w:rsidRDefault="00F7454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8CCE4" w:themeFill="accent1" w:themeFillTint="66"/>
          </w:tcPr>
          <w:p w:rsidR="007B0075" w:rsidRDefault="00393767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Default="00A0506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7B0075" w:rsidRDefault="00EA0AA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7B0075" w:rsidRDefault="00712ACE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336CCE" w:rsidRPr="004F2176" w:rsidRDefault="00336CCE" w:rsidP="00336CCE">
      <w:pPr>
        <w:pStyle w:val="a3"/>
        <w:jc w:val="left"/>
        <w:rPr>
          <w:rFonts w:ascii="Times New Roman" w:hAnsi="Times New Roman"/>
          <w:sz w:val="28"/>
          <w:szCs w:val="28"/>
          <w:u w:val="single"/>
        </w:rPr>
      </w:pPr>
    </w:p>
    <w:p w:rsidR="00336CCE" w:rsidRDefault="00336CCE" w:rsidP="00336CC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студентов  обучающихся по программам ПКРС </w:t>
      </w:r>
      <w:r w:rsidR="00EA0AA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Pr="0040403A">
        <w:rPr>
          <w:rFonts w:ascii="Times New Roman" w:hAnsi="Times New Roman"/>
          <w:b/>
          <w:sz w:val="28"/>
          <w:szCs w:val="28"/>
        </w:rPr>
        <w:t>(</w:t>
      </w:r>
      <w:r w:rsidR="00A669C4" w:rsidRPr="0040403A">
        <w:rPr>
          <w:rFonts w:ascii="Times New Roman" w:hAnsi="Times New Roman"/>
          <w:b/>
          <w:sz w:val="28"/>
          <w:szCs w:val="28"/>
        </w:rPr>
        <w:t xml:space="preserve">3,5 </w:t>
      </w:r>
      <w:r w:rsidRPr="0040403A">
        <w:rPr>
          <w:rFonts w:ascii="Times New Roman" w:hAnsi="Times New Roman"/>
          <w:b/>
          <w:sz w:val="28"/>
          <w:szCs w:val="28"/>
        </w:rPr>
        <w:t>%):</w:t>
      </w:r>
    </w:p>
    <w:p w:rsidR="007B0075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2176">
        <w:rPr>
          <w:rFonts w:ascii="Times New Roman" w:hAnsi="Times New Roman"/>
          <w:sz w:val="28"/>
          <w:szCs w:val="28"/>
        </w:rPr>
        <w:t>11 группа –</w:t>
      </w:r>
      <w:r w:rsidR="007B0075">
        <w:rPr>
          <w:rFonts w:ascii="Times New Roman" w:hAnsi="Times New Roman"/>
          <w:sz w:val="28"/>
          <w:szCs w:val="28"/>
        </w:rPr>
        <w:t xml:space="preserve"> </w:t>
      </w:r>
      <w:r w:rsidRPr="00B50367">
        <w:rPr>
          <w:rFonts w:ascii="Times New Roman" w:hAnsi="Times New Roman"/>
          <w:i/>
          <w:sz w:val="28"/>
          <w:szCs w:val="28"/>
        </w:rPr>
        <w:t xml:space="preserve">Павлова Н., </w:t>
      </w:r>
    </w:p>
    <w:p w:rsidR="00336CCE" w:rsidRPr="005B037D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2176">
        <w:rPr>
          <w:rFonts w:ascii="Times New Roman" w:hAnsi="Times New Roman"/>
          <w:sz w:val="28"/>
          <w:szCs w:val="28"/>
        </w:rPr>
        <w:t>11группа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176">
        <w:rPr>
          <w:rFonts w:ascii="Times New Roman" w:hAnsi="Times New Roman"/>
          <w:sz w:val="28"/>
          <w:szCs w:val="28"/>
        </w:rPr>
        <w:t xml:space="preserve">- </w:t>
      </w:r>
      <w:r w:rsidRPr="005B037D">
        <w:rPr>
          <w:rFonts w:ascii="Times New Roman" w:hAnsi="Times New Roman"/>
          <w:i/>
          <w:sz w:val="28"/>
          <w:szCs w:val="28"/>
        </w:rPr>
        <w:t>Какунина А., Зенкова М, Леонтьева Т.Щекочихина Е., Марченко А.</w:t>
      </w: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слушателей   обучающихся по программам  ПП </w:t>
      </w:r>
      <w:r>
        <w:rPr>
          <w:rFonts w:ascii="Times New Roman" w:hAnsi="Times New Roman"/>
          <w:b/>
          <w:sz w:val="28"/>
          <w:szCs w:val="28"/>
        </w:rPr>
        <w:t>1</w:t>
      </w:r>
      <w:r w:rsidR="00EA0A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человек </w:t>
      </w:r>
      <w:r w:rsidRPr="00E16F5A">
        <w:rPr>
          <w:rFonts w:ascii="Times New Roman" w:hAnsi="Times New Roman"/>
          <w:b/>
          <w:sz w:val="28"/>
          <w:szCs w:val="28"/>
        </w:rPr>
        <w:t>(</w:t>
      </w:r>
      <w:r w:rsidRPr="0040403A">
        <w:rPr>
          <w:rFonts w:ascii="Times New Roman" w:hAnsi="Times New Roman"/>
          <w:b/>
          <w:sz w:val="28"/>
          <w:szCs w:val="28"/>
        </w:rPr>
        <w:t>1</w:t>
      </w:r>
      <w:r w:rsidR="00A669C4" w:rsidRPr="0040403A">
        <w:rPr>
          <w:rFonts w:ascii="Times New Roman" w:hAnsi="Times New Roman"/>
          <w:b/>
          <w:sz w:val="28"/>
          <w:szCs w:val="28"/>
        </w:rPr>
        <w:t>3</w:t>
      </w:r>
      <w:r w:rsidRPr="0040403A">
        <w:rPr>
          <w:rFonts w:ascii="Times New Roman" w:hAnsi="Times New Roman"/>
          <w:b/>
          <w:sz w:val="28"/>
          <w:szCs w:val="28"/>
        </w:rPr>
        <w:t>,7%)</w:t>
      </w:r>
    </w:p>
    <w:p w:rsidR="000C2A92" w:rsidRPr="000C2A92" w:rsidRDefault="000C2A92" w:rsidP="004040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2A92">
        <w:rPr>
          <w:rFonts w:ascii="Times New Roman" w:hAnsi="Times New Roman"/>
          <w:sz w:val="28"/>
          <w:szCs w:val="28"/>
        </w:rPr>
        <w:t>171  группа -</w:t>
      </w:r>
      <w:r w:rsidRPr="000C2A92">
        <w:rPr>
          <w:rFonts w:ascii="Times New Roman" w:hAnsi="Times New Roman"/>
          <w:i/>
          <w:sz w:val="28"/>
          <w:szCs w:val="28"/>
        </w:rPr>
        <w:t>Малыхин Сергей</w:t>
      </w:r>
    </w:p>
    <w:p w:rsidR="000C2A92" w:rsidRPr="000C2A92" w:rsidRDefault="000C2A92" w:rsidP="004040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2A92">
        <w:rPr>
          <w:rFonts w:ascii="Times New Roman" w:hAnsi="Times New Roman"/>
          <w:sz w:val="28"/>
          <w:szCs w:val="28"/>
        </w:rPr>
        <w:t xml:space="preserve">172  группа </w:t>
      </w:r>
      <w:r w:rsidRPr="000C2A92">
        <w:rPr>
          <w:rFonts w:ascii="Times New Roman" w:hAnsi="Times New Roman"/>
          <w:i/>
          <w:sz w:val="28"/>
          <w:szCs w:val="28"/>
        </w:rPr>
        <w:t>Семибратов Сергей,  Яборов Павел,</w:t>
      </w:r>
    </w:p>
    <w:p w:rsidR="00336CCE" w:rsidRPr="002927D2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 группа –</w:t>
      </w:r>
      <w:r w:rsidRPr="002927D2">
        <w:rPr>
          <w:rFonts w:ascii="Times New Roman" w:hAnsi="Times New Roman"/>
          <w:i/>
          <w:sz w:val="28"/>
          <w:szCs w:val="28"/>
        </w:rPr>
        <w:t>Ефремова Н</w:t>
      </w:r>
      <w:r w:rsidR="000C2A92">
        <w:rPr>
          <w:rFonts w:ascii="Times New Roman" w:hAnsi="Times New Roman"/>
          <w:i/>
          <w:sz w:val="28"/>
          <w:szCs w:val="28"/>
        </w:rPr>
        <w:t>аталья;</w:t>
      </w:r>
    </w:p>
    <w:p w:rsidR="00336CCE" w:rsidRPr="00651522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161 группа – </w:t>
      </w:r>
      <w:r w:rsidRPr="00651522">
        <w:rPr>
          <w:rFonts w:ascii="Times New Roman" w:hAnsi="Times New Roman"/>
          <w:i/>
          <w:sz w:val="28"/>
          <w:szCs w:val="28"/>
        </w:rPr>
        <w:t>Ануфри</w:t>
      </w:r>
      <w:r w:rsidR="00651522">
        <w:rPr>
          <w:rFonts w:ascii="Times New Roman" w:hAnsi="Times New Roman"/>
          <w:i/>
          <w:sz w:val="28"/>
          <w:szCs w:val="28"/>
        </w:rPr>
        <w:t>кова В.,  Иванова В., Иванова Н,</w:t>
      </w:r>
      <w:r w:rsidR="00651522" w:rsidRPr="00651522">
        <w:rPr>
          <w:rFonts w:ascii="Times New Roman" w:hAnsi="Times New Roman"/>
          <w:i/>
          <w:sz w:val="28"/>
          <w:szCs w:val="28"/>
        </w:rPr>
        <w:t xml:space="preserve"> Николаев К.</w:t>
      </w:r>
    </w:p>
    <w:p w:rsidR="00336CCE" w:rsidRPr="004A1039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A1039">
        <w:rPr>
          <w:rFonts w:ascii="Times New Roman" w:hAnsi="Times New Roman"/>
          <w:sz w:val="28"/>
          <w:szCs w:val="28"/>
        </w:rPr>
        <w:t>241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039">
        <w:rPr>
          <w:rFonts w:ascii="Times New Roman" w:hAnsi="Times New Roman"/>
          <w:sz w:val="28"/>
          <w:szCs w:val="28"/>
        </w:rPr>
        <w:t xml:space="preserve">- </w:t>
      </w:r>
      <w:r w:rsidRPr="004A1039">
        <w:rPr>
          <w:rFonts w:ascii="Times New Roman" w:hAnsi="Times New Roman"/>
          <w:i/>
          <w:sz w:val="28"/>
          <w:szCs w:val="28"/>
        </w:rPr>
        <w:t>Часовникова М.</w:t>
      </w:r>
    </w:p>
    <w:p w:rsidR="00336CCE" w:rsidRPr="004A1039" w:rsidRDefault="00336CCE" w:rsidP="00336CC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A1039">
        <w:rPr>
          <w:rFonts w:ascii="Times New Roman" w:hAnsi="Times New Roman"/>
          <w:sz w:val="28"/>
          <w:szCs w:val="28"/>
        </w:rPr>
        <w:t xml:space="preserve">261 группа – </w:t>
      </w:r>
      <w:r w:rsidR="00651522">
        <w:rPr>
          <w:rFonts w:ascii="Times New Roman" w:hAnsi="Times New Roman"/>
          <w:i/>
          <w:sz w:val="28"/>
          <w:szCs w:val="28"/>
        </w:rPr>
        <w:t xml:space="preserve">Сусоева </w:t>
      </w:r>
      <w:r w:rsidR="00A669C4">
        <w:rPr>
          <w:rFonts w:ascii="Times New Roman" w:hAnsi="Times New Roman"/>
          <w:i/>
          <w:sz w:val="28"/>
          <w:szCs w:val="28"/>
        </w:rPr>
        <w:t xml:space="preserve"> </w:t>
      </w:r>
      <w:r w:rsidR="00651522">
        <w:rPr>
          <w:rFonts w:ascii="Times New Roman" w:hAnsi="Times New Roman"/>
          <w:i/>
          <w:sz w:val="28"/>
          <w:szCs w:val="28"/>
        </w:rPr>
        <w:t>В.; Малахова Н.</w:t>
      </w:r>
      <w:r w:rsidRPr="004A1039">
        <w:rPr>
          <w:rFonts w:ascii="Times New Roman" w:hAnsi="Times New Roman"/>
          <w:i/>
          <w:sz w:val="28"/>
          <w:szCs w:val="28"/>
        </w:rPr>
        <w:t>, Сафонова Ю.</w:t>
      </w:r>
    </w:p>
    <w:p w:rsidR="00CB76A7" w:rsidRPr="00CB76A7" w:rsidRDefault="00CB76A7" w:rsidP="00CB76A7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CB76A7" w:rsidRPr="00CB76A7" w:rsidRDefault="00CB76A7" w:rsidP="00CB76A7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336CCE" w:rsidRPr="004F2176" w:rsidRDefault="00336CCE" w:rsidP="00336CCE">
      <w:pPr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2176">
        <w:rPr>
          <w:rFonts w:ascii="Times New Roman" w:hAnsi="Times New Roman"/>
          <w:sz w:val="28"/>
          <w:szCs w:val="28"/>
          <w:u w:val="single"/>
        </w:rPr>
        <w:t>Количество студентов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4F2176">
        <w:rPr>
          <w:rFonts w:ascii="Times New Roman" w:hAnsi="Times New Roman"/>
          <w:sz w:val="28"/>
          <w:szCs w:val="28"/>
          <w:u w:val="single"/>
        </w:rPr>
        <w:t xml:space="preserve"> обучающихся на «хорошо»</w:t>
      </w:r>
      <w:r>
        <w:rPr>
          <w:rFonts w:ascii="Times New Roman" w:hAnsi="Times New Roman"/>
          <w:sz w:val="28"/>
          <w:szCs w:val="28"/>
          <w:u w:val="single"/>
        </w:rPr>
        <w:t xml:space="preserve"> по результатам промежуточной аттестации</w:t>
      </w:r>
      <w:r w:rsidRPr="004F2176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CB76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69C4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9 чел</w:t>
      </w:r>
      <w:r w:rsidRPr="00D671EC">
        <w:rPr>
          <w:rFonts w:ascii="Times New Roman" w:hAnsi="Times New Roman"/>
          <w:sz w:val="28"/>
          <w:szCs w:val="28"/>
          <w:u w:val="single"/>
        </w:rPr>
        <w:t>.</w:t>
      </w:r>
      <w:r w:rsidRPr="00D671EC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D671EC" w:rsidRPr="00D671EC">
        <w:rPr>
          <w:rFonts w:ascii="Times New Roman" w:hAnsi="Times New Roman"/>
          <w:b/>
          <w:sz w:val="28"/>
          <w:szCs w:val="28"/>
          <w:u w:val="single"/>
        </w:rPr>
        <w:t>28</w:t>
      </w:r>
      <w:r w:rsidRPr="00D671EC">
        <w:rPr>
          <w:rFonts w:ascii="Times New Roman" w:hAnsi="Times New Roman"/>
          <w:b/>
          <w:sz w:val="28"/>
          <w:szCs w:val="28"/>
          <w:u w:val="single"/>
        </w:rPr>
        <w:t>,7%)</w:t>
      </w:r>
    </w:p>
    <w:p w:rsidR="00336CCE" w:rsidRPr="004F2176" w:rsidRDefault="00336CCE" w:rsidP="00336CC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9"/>
        <w:gridCol w:w="679"/>
        <w:gridCol w:w="678"/>
        <w:gridCol w:w="679"/>
        <w:gridCol w:w="679"/>
        <w:gridCol w:w="679"/>
        <w:gridCol w:w="679"/>
        <w:gridCol w:w="636"/>
      </w:tblGrid>
      <w:tr w:rsidR="00D977DB" w:rsidRPr="00E402CA" w:rsidTr="00F31E0B"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679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C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636" w:type="dxa"/>
          </w:tcPr>
          <w:p w:rsidR="00D977DB" w:rsidRPr="001B3F8C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D977DB" w:rsidRPr="00E402CA" w:rsidTr="00F31E0B">
        <w:tc>
          <w:tcPr>
            <w:tcW w:w="679" w:type="dxa"/>
            <w:shd w:val="clear" w:color="auto" w:fill="FBD4B4" w:themeFill="accent6" w:themeFillTint="66"/>
          </w:tcPr>
          <w:p w:rsidR="00D977DB" w:rsidRP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Pr="00CB0A1E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D977DB" w:rsidRPr="004F2176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977DB" w:rsidRPr="00E402CA" w:rsidTr="00F31E0B">
        <w:tc>
          <w:tcPr>
            <w:tcW w:w="679" w:type="dxa"/>
            <w:shd w:val="clear" w:color="auto" w:fill="FBD4B4" w:themeFill="accent6" w:themeFillTint="66"/>
          </w:tcPr>
          <w:p w:rsidR="00D977DB" w:rsidRP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Default="00C87978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8" w:type="dxa"/>
            <w:shd w:val="clear" w:color="auto" w:fill="FBD4B4" w:themeFill="accent6" w:themeFillTint="66"/>
          </w:tcPr>
          <w:p w:rsid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Default="00D977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Default="005E27D6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Default="00A0506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FBD4B4" w:themeFill="accent6" w:themeFillTint="66"/>
          </w:tcPr>
          <w:p w:rsidR="00D977DB" w:rsidRDefault="005E27D6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FBD4B4" w:themeFill="accent6" w:themeFillTint="66"/>
          </w:tcPr>
          <w:p w:rsidR="00D977DB" w:rsidRDefault="00712ACE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36CCE" w:rsidRPr="00E402CA" w:rsidRDefault="00336CCE" w:rsidP="00336C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6CCE" w:rsidRPr="00E402CA" w:rsidSect="00214E31">
          <w:type w:val="continuous"/>
          <w:pgSz w:w="11906" w:h="16838"/>
          <w:pgMar w:top="709" w:right="850" w:bottom="1134" w:left="1134" w:header="720" w:footer="720" w:gutter="0"/>
          <w:cols w:space="720"/>
          <w:docGrid w:linePitch="360"/>
        </w:sectPr>
      </w:pPr>
    </w:p>
    <w:p w:rsidR="00336CCE" w:rsidRPr="004F2176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Pr="004F2176" w:rsidRDefault="00336CCE" w:rsidP="00336CC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F2176">
        <w:rPr>
          <w:rFonts w:ascii="Times New Roman" w:hAnsi="Times New Roman"/>
          <w:sz w:val="28"/>
          <w:szCs w:val="28"/>
          <w:u w:val="single"/>
        </w:rPr>
        <w:t>Количество студентов и слушателей обучающихся на «хорошо»</w:t>
      </w:r>
      <w:r>
        <w:rPr>
          <w:rFonts w:ascii="Times New Roman" w:hAnsi="Times New Roman"/>
          <w:sz w:val="28"/>
          <w:szCs w:val="28"/>
          <w:u w:val="single"/>
        </w:rPr>
        <w:t xml:space="preserve"> по всем дисциплинам </w:t>
      </w:r>
      <w:r w:rsidRPr="004F2176"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4F2176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 </w:t>
      </w:r>
      <w:r w:rsidRPr="00D671EC">
        <w:rPr>
          <w:rFonts w:ascii="Times New Roman" w:hAnsi="Times New Roman"/>
          <w:b/>
          <w:sz w:val="28"/>
          <w:szCs w:val="28"/>
          <w:u w:val="single"/>
        </w:rPr>
        <w:t>(</w:t>
      </w:r>
      <w:r w:rsidR="00D671EC" w:rsidRPr="00D671EC">
        <w:rPr>
          <w:rFonts w:ascii="Times New Roman" w:hAnsi="Times New Roman"/>
          <w:b/>
          <w:sz w:val="28"/>
          <w:szCs w:val="28"/>
          <w:u w:val="single"/>
        </w:rPr>
        <w:t>36</w:t>
      </w:r>
      <w:r w:rsidRPr="00D671EC">
        <w:rPr>
          <w:rFonts w:ascii="Times New Roman" w:hAnsi="Times New Roman"/>
          <w:b/>
          <w:sz w:val="28"/>
          <w:szCs w:val="28"/>
          <w:u w:val="single"/>
        </w:rPr>
        <w:t>%)</w:t>
      </w:r>
    </w:p>
    <w:p w:rsidR="00336CCE" w:rsidRPr="004F2176" w:rsidRDefault="00336CCE" w:rsidP="00336CC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568"/>
        <w:gridCol w:w="709"/>
        <w:gridCol w:w="708"/>
        <w:gridCol w:w="709"/>
        <w:gridCol w:w="709"/>
        <w:gridCol w:w="709"/>
        <w:gridCol w:w="667"/>
        <w:gridCol w:w="615"/>
        <w:gridCol w:w="615"/>
        <w:gridCol w:w="615"/>
        <w:gridCol w:w="615"/>
        <w:gridCol w:w="615"/>
        <w:gridCol w:w="615"/>
        <w:gridCol w:w="37"/>
        <w:gridCol w:w="578"/>
        <w:gridCol w:w="615"/>
        <w:gridCol w:w="615"/>
      </w:tblGrid>
      <w:tr w:rsidR="00877CF0" w:rsidRPr="00E402CA" w:rsidTr="00A05062">
        <w:tc>
          <w:tcPr>
            <w:tcW w:w="568" w:type="dxa"/>
          </w:tcPr>
          <w:p w:rsidR="00877CF0" w:rsidRPr="001B3F8C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708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667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271</w:t>
            </w:r>
          </w:p>
        </w:tc>
        <w:tc>
          <w:tcPr>
            <w:tcW w:w="652" w:type="dxa"/>
            <w:gridSpan w:val="2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578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615" w:type="dxa"/>
          </w:tcPr>
          <w:p w:rsidR="00877CF0" w:rsidRPr="007B0075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075"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</w:tr>
      <w:tr w:rsidR="00877CF0" w:rsidRPr="00E402CA" w:rsidTr="007B0075">
        <w:tc>
          <w:tcPr>
            <w:tcW w:w="568" w:type="dxa"/>
            <w:shd w:val="clear" w:color="auto" w:fill="E5B8B7" w:themeFill="accent2" w:themeFillTint="66"/>
          </w:tcPr>
          <w:p w:rsidR="00877CF0" w:rsidRPr="00877CF0" w:rsidRDefault="00877CF0" w:rsidP="00877C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CF0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4F2176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7CF0" w:rsidRPr="00E402CA" w:rsidTr="007B0075">
        <w:tc>
          <w:tcPr>
            <w:tcW w:w="568" w:type="dxa"/>
            <w:shd w:val="clear" w:color="auto" w:fill="E5B8B7" w:themeFill="accent2" w:themeFillTint="66"/>
          </w:tcPr>
          <w:p w:rsidR="00877CF0" w:rsidRDefault="00877CF0" w:rsidP="00877C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77CF0">
              <w:rPr>
                <w:rFonts w:ascii="Times New Roman" w:hAnsi="Times New Roman"/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7CF0" w:rsidRPr="00C87978" w:rsidRDefault="00C87978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77CF0" w:rsidRPr="00C87978" w:rsidRDefault="00877CF0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0C2A9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65152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77CF0" w:rsidRPr="00C87978" w:rsidRDefault="00D3664C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dxa"/>
            <w:shd w:val="clear" w:color="auto" w:fill="D6E3BC" w:themeFill="accent3" w:themeFillTint="66"/>
          </w:tcPr>
          <w:p w:rsidR="00877CF0" w:rsidRPr="00C87978" w:rsidRDefault="00B703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A0506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245EBD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393767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F7454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F7454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D6E3BC" w:themeFill="accent3" w:themeFillTint="66"/>
          </w:tcPr>
          <w:p w:rsidR="00877CF0" w:rsidRPr="00C87978" w:rsidRDefault="00393767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  <w:shd w:val="clear" w:color="auto" w:fill="E5B8B7" w:themeFill="accent2" w:themeFillTint="66"/>
          </w:tcPr>
          <w:p w:rsidR="00877CF0" w:rsidRPr="00C87978" w:rsidRDefault="00A05062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Pr="00C87978" w:rsidRDefault="00A669C4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shd w:val="clear" w:color="auto" w:fill="E5B8B7" w:themeFill="accent2" w:themeFillTint="66"/>
          </w:tcPr>
          <w:p w:rsidR="00877CF0" w:rsidRDefault="00B703DB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336CCE" w:rsidRPr="00E402CA" w:rsidRDefault="00336CCE" w:rsidP="00336C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6CCE" w:rsidRPr="00E402CA" w:rsidSect="009C1818">
          <w:type w:val="continuous"/>
          <w:pgSz w:w="11906" w:h="16838"/>
          <w:pgMar w:top="709" w:right="850" w:bottom="1134" w:left="1134" w:header="720" w:footer="720" w:gutter="0"/>
          <w:cols w:space="720"/>
          <w:docGrid w:linePitch="360"/>
        </w:sect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270422" cy="2850292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6CCE" w:rsidRDefault="00336CCE" w:rsidP="00336C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  <w:sectPr w:rsidR="00336CCE" w:rsidSect="009C1818">
          <w:type w:val="continuous"/>
          <w:pgSz w:w="11906" w:h="16838"/>
          <w:pgMar w:top="1134" w:right="850" w:bottom="1134" w:left="1134" w:header="720" w:footer="720" w:gutter="0"/>
          <w:cols w:num="2" w:space="283"/>
          <w:docGrid w:linePitch="360"/>
        </w:sectPr>
      </w:pPr>
    </w:p>
    <w:p w:rsidR="00336CCE" w:rsidRPr="004F2176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MON_1577186613"/>
      <w:bookmarkEnd w:id="0"/>
    </w:p>
    <w:p w:rsidR="00336CCE" w:rsidRDefault="00336CCE" w:rsidP="00336CCE">
      <w:pPr>
        <w:numPr>
          <w:ilvl w:val="0"/>
          <w:numId w:val="1"/>
        </w:numPr>
        <w:suppressAutoHyphens/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  <w:u w:val="single"/>
        </w:rPr>
      </w:pPr>
      <w:r w:rsidRPr="004F2176">
        <w:rPr>
          <w:rFonts w:ascii="Times New Roman" w:hAnsi="Times New Roman"/>
          <w:sz w:val="28"/>
          <w:szCs w:val="28"/>
          <w:u w:val="single"/>
        </w:rPr>
        <w:t xml:space="preserve">Количество студентов и слушателей имеющих задолженности , по результатам промежуточной аттестации – </w:t>
      </w:r>
      <w:r w:rsidR="00D671EC">
        <w:rPr>
          <w:rFonts w:ascii="Times New Roman" w:hAnsi="Times New Roman"/>
          <w:b/>
          <w:sz w:val="28"/>
          <w:szCs w:val="28"/>
          <w:u w:val="single"/>
        </w:rPr>
        <w:t>3</w:t>
      </w:r>
      <w:r w:rsidR="00846CD8">
        <w:rPr>
          <w:rFonts w:ascii="Times New Roman" w:hAnsi="Times New Roman"/>
          <w:b/>
          <w:sz w:val="28"/>
          <w:szCs w:val="28"/>
          <w:u w:val="single"/>
        </w:rPr>
        <w:t>6</w:t>
      </w:r>
      <w:r w:rsidRPr="004F2176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D671EC">
        <w:rPr>
          <w:rFonts w:ascii="Times New Roman" w:hAnsi="Times New Roman"/>
          <w:b/>
          <w:sz w:val="28"/>
          <w:szCs w:val="28"/>
          <w:u w:val="single"/>
        </w:rPr>
        <w:t>13,</w:t>
      </w:r>
      <w:r w:rsidR="00846CD8">
        <w:rPr>
          <w:rFonts w:ascii="Times New Roman" w:hAnsi="Times New Roman"/>
          <w:b/>
          <w:sz w:val="28"/>
          <w:szCs w:val="28"/>
          <w:u w:val="single"/>
        </w:rPr>
        <w:t>9</w:t>
      </w:r>
      <w:r w:rsidR="00D671E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2176">
        <w:rPr>
          <w:rFonts w:ascii="Times New Roman" w:hAnsi="Times New Roman"/>
          <w:b/>
          <w:sz w:val="28"/>
          <w:szCs w:val="28"/>
          <w:u w:val="single"/>
        </w:rPr>
        <w:t>%)</w:t>
      </w:r>
    </w:p>
    <w:p w:rsidR="00336CCE" w:rsidRPr="00CB15A8" w:rsidRDefault="00336CCE" w:rsidP="00336CCE">
      <w:pPr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b"/>
        <w:tblW w:w="9782" w:type="dxa"/>
        <w:tblInd w:w="-318" w:type="dxa"/>
        <w:tblLayout w:type="fixed"/>
        <w:tblLook w:val="04A0"/>
      </w:tblPr>
      <w:tblGrid>
        <w:gridCol w:w="1277"/>
        <w:gridCol w:w="1559"/>
        <w:gridCol w:w="6946"/>
      </w:tblGrid>
      <w:tr w:rsidR="00702850" w:rsidTr="00702850">
        <w:tc>
          <w:tcPr>
            <w:tcW w:w="1277" w:type="dxa"/>
          </w:tcPr>
          <w:p w:rsidR="00702850" w:rsidRPr="004F2176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1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2850" w:rsidRPr="004F2176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17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702850" w:rsidRPr="004F2176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217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702850" w:rsidRPr="004F2176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F2176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(ПА)</w:t>
            </w:r>
          </w:p>
        </w:tc>
        <w:tc>
          <w:tcPr>
            <w:tcW w:w="6946" w:type="dxa"/>
          </w:tcPr>
          <w:p w:rsidR="00702850" w:rsidRPr="004F2176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176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</w:tr>
      <w:tr w:rsidR="00702850" w:rsidRPr="004F2176" w:rsidTr="00731F6C">
        <w:tc>
          <w:tcPr>
            <w:tcW w:w="1277" w:type="dxa"/>
            <w:shd w:val="clear" w:color="auto" w:fill="auto"/>
          </w:tcPr>
          <w:p w:rsidR="00702850" w:rsidRPr="00731F6C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121(25)</w:t>
            </w:r>
          </w:p>
        </w:tc>
        <w:tc>
          <w:tcPr>
            <w:tcW w:w="1559" w:type="dxa"/>
            <w:shd w:val="clear" w:color="auto" w:fill="auto"/>
          </w:tcPr>
          <w:p w:rsidR="00702850" w:rsidRPr="00731F6C" w:rsidRDefault="002A6246" w:rsidP="002A62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02850" w:rsidRPr="00731F6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702850" w:rsidRPr="00731F6C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6946" w:type="dxa"/>
            <w:shd w:val="clear" w:color="auto" w:fill="auto"/>
          </w:tcPr>
          <w:p w:rsidR="00702850" w:rsidRPr="00731F6C" w:rsidRDefault="002A6246" w:rsidP="002A62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Воротков В., Астрелин  А., Кожевникова К., Шапорева А., Задорожный С., Краснолуцкая А.,  Соловьёв С., Степанова А., Шибанов М.</w:t>
            </w:r>
          </w:p>
        </w:tc>
      </w:tr>
      <w:tr w:rsidR="00702850" w:rsidRPr="004F2176" w:rsidTr="00731F6C">
        <w:tc>
          <w:tcPr>
            <w:tcW w:w="1277" w:type="dxa"/>
            <w:shd w:val="clear" w:color="auto" w:fill="auto"/>
          </w:tcPr>
          <w:p w:rsidR="00702850" w:rsidRPr="00731F6C" w:rsidRDefault="00731F6C" w:rsidP="00877C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2850" w:rsidRPr="00731F6C">
              <w:rPr>
                <w:rFonts w:ascii="Times New Roman" w:hAnsi="Times New Roman"/>
                <w:b/>
                <w:sz w:val="28"/>
                <w:szCs w:val="28"/>
              </w:rPr>
              <w:t>31 (25)</w:t>
            </w:r>
          </w:p>
        </w:tc>
        <w:tc>
          <w:tcPr>
            <w:tcW w:w="1559" w:type="dxa"/>
            <w:shd w:val="clear" w:color="auto" w:fill="auto"/>
          </w:tcPr>
          <w:p w:rsidR="00702850" w:rsidRPr="00731F6C" w:rsidRDefault="00702850" w:rsidP="007028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8(32%)</w:t>
            </w:r>
          </w:p>
        </w:tc>
        <w:tc>
          <w:tcPr>
            <w:tcW w:w="6946" w:type="dxa"/>
            <w:shd w:val="clear" w:color="auto" w:fill="auto"/>
          </w:tcPr>
          <w:p w:rsidR="00702850" w:rsidRPr="00731F6C" w:rsidRDefault="00702850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Бронивицкий Ю., Горбатов М., Димитриенко Д., Захаров Д., Красилов И., Скаков Р</w:t>
            </w:r>
            <w:r w:rsidR="00651522" w:rsidRPr="00731F6C">
              <w:rPr>
                <w:rFonts w:ascii="Times New Roman" w:hAnsi="Times New Roman"/>
                <w:sz w:val="28"/>
                <w:szCs w:val="28"/>
              </w:rPr>
              <w:t>.</w:t>
            </w:r>
            <w:r w:rsidRPr="00731F6C">
              <w:rPr>
                <w:rFonts w:ascii="Times New Roman" w:hAnsi="Times New Roman"/>
                <w:sz w:val="28"/>
                <w:szCs w:val="28"/>
              </w:rPr>
              <w:t xml:space="preserve">, Никитин Е. Красилов И., </w:t>
            </w:r>
          </w:p>
        </w:tc>
      </w:tr>
      <w:tr w:rsidR="00702850" w:rsidRPr="004F2176" w:rsidTr="00731F6C">
        <w:tc>
          <w:tcPr>
            <w:tcW w:w="1277" w:type="dxa"/>
            <w:shd w:val="clear" w:color="auto" w:fill="auto"/>
          </w:tcPr>
          <w:p w:rsidR="00702850" w:rsidRPr="00731F6C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141(12)</w:t>
            </w:r>
          </w:p>
        </w:tc>
        <w:tc>
          <w:tcPr>
            <w:tcW w:w="1559" w:type="dxa"/>
            <w:shd w:val="clear" w:color="auto" w:fill="auto"/>
          </w:tcPr>
          <w:p w:rsidR="00702850" w:rsidRPr="00731F6C" w:rsidRDefault="000C2A92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02850" w:rsidRPr="00731F6C" w:rsidRDefault="00702850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 xml:space="preserve"> Казанкова Т</w:t>
            </w:r>
            <w:r w:rsidR="000C2A92" w:rsidRPr="00731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2850" w:rsidRPr="004F2176" w:rsidTr="00731F6C">
        <w:tc>
          <w:tcPr>
            <w:tcW w:w="1277" w:type="dxa"/>
            <w:shd w:val="clear" w:color="auto" w:fill="auto"/>
          </w:tcPr>
          <w:p w:rsidR="00702850" w:rsidRPr="00731F6C" w:rsidRDefault="00702850" w:rsidP="00D671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161(</w:t>
            </w:r>
            <w:r w:rsidR="00651522" w:rsidRPr="00731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71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02850" w:rsidRPr="00731F6C" w:rsidRDefault="00D671E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702850" w:rsidRPr="00731F6C" w:rsidRDefault="00702850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Никитин А.</w:t>
            </w:r>
            <w:r w:rsidR="00651522" w:rsidRPr="00731F6C">
              <w:rPr>
                <w:rFonts w:ascii="Times New Roman" w:hAnsi="Times New Roman"/>
                <w:sz w:val="28"/>
                <w:szCs w:val="28"/>
              </w:rPr>
              <w:t>, Корнеева О., Андреев А.</w:t>
            </w:r>
          </w:p>
        </w:tc>
      </w:tr>
      <w:tr w:rsidR="00702850" w:rsidRPr="004F2176" w:rsidTr="00702850">
        <w:tc>
          <w:tcPr>
            <w:tcW w:w="1277" w:type="dxa"/>
          </w:tcPr>
          <w:p w:rsidR="00702850" w:rsidRPr="003A552B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171(12)</w:t>
            </w:r>
          </w:p>
        </w:tc>
        <w:tc>
          <w:tcPr>
            <w:tcW w:w="1559" w:type="dxa"/>
          </w:tcPr>
          <w:p w:rsidR="00702850" w:rsidRPr="003A552B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02850" w:rsidRPr="003A552B" w:rsidRDefault="00702850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50" w:rsidRPr="004F2176" w:rsidTr="00702850">
        <w:tc>
          <w:tcPr>
            <w:tcW w:w="1277" w:type="dxa"/>
          </w:tcPr>
          <w:p w:rsidR="00702850" w:rsidRPr="00731F6C" w:rsidRDefault="00702850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172(12)</w:t>
            </w:r>
          </w:p>
        </w:tc>
        <w:tc>
          <w:tcPr>
            <w:tcW w:w="1559" w:type="dxa"/>
          </w:tcPr>
          <w:p w:rsidR="00702850" w:rsidRPr="00731F6C" w:rsidRDefault="00B703DB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702850" w:rsidRPr="00731F6C" w:rsidRDefault="00B703DB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Лебедев  А., Красовский М., Дмитриев А.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731F6C" w:rsidRDefault="00731F6C" w:rsidP="0016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211(25)</w:t>
            </w:r>
          </w:p>
        </w:tc>
        <w:tc>
          <w:tcPr>
            <w:tcW w:w="1559" w:type="dxa"/>
          </w:tcPr>
          <w:p w:rsidR="00731F6C" w:rsidRPr="00731F6C" w:rsidRDefault="00731F6C" w:rsidP="0016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2(8%)</w:t>
            </w:r>
          </w:p>
        </w:tc>
        <w:tc>
          <w:tcPr>
            <w:tcW w:w="6946" w:type="dxa"/>
          </w:tcPr>
          <w:p w:rsidR="00731F6C" w:rsidRPr="00731F6C" w:rsidRDefault="00731F6C" w:rsidP="00163B3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Хажилова А. Неклюдова Е.</w:t>
            </w:r>
          </w:p>
        </w:tc>
      </w:tr>
      <w:tr w:rsidR="00731F6C" w:rsidRPr="004F2176" w:rsidTr="00245EBD">
        <w:tc>
          <w:tcPr>
            <w:tcW w:w="1277" w:type="dxa"/>
            <w:shd w:val="clear" w:color="auto" w:fill="auto"/>
          </w:tcPr>
          <w:p w:rsidR="00731F6C" w:rsidRPr="00245EBD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BD">
              <w:rPr>
                <w:rFonts w:ascii="Times New Roman" w:hAnsi="Times New Roman"/>
                <w:b/>
                <w:sz w:val="28"/>
                <w:szCs w:val="28"/>
              </w:rPr>
              <w:t>231(25)</w:t>
            </w:r>
          </w:p>
        </w:tc>
        <w:tc>
          <w:tcPr>
            <w:tcW w:w="1559" w:type="dxa"/>
            <w:shd w:val="clear" w:color="auto" w:fill="auto"/>
          </w:tcPr>
          <w:p w:rsidR="00731F6C" w:rsidRPr="00245EBD" w:rsidRDefault="00245EBD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BD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(32 </w:t>
            </w:r>
            <w:r w:rsidR="00731F6C" w:rsidRPr="00245EBD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6946" w:type="dxa"/>
            <w:shd w:val="clear" w:color="auto" w:fill="auto"/>
          </w:tcPr>
          <w:p w:rsidR="00731F6C" w:rsidRPr="00245EBD" w:rsidRDefault="00731F6C" w:rsidP="00245E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EBD">
              <w:rPr>
                <w:rFonts w:ascii="Times New Roman" w:hAnsi="Times New Roman"/>
                <w:sz w:val="28"/>
                <w:szCs w:val="28"/>
              </w:rPr>
              <w:t>Мусорин Д.</w:t>
            </w:r>
            <w:r w:rsidR="00245EBD">
              <w:rPr>
                <w:rFonts w:ascii="Times New Roman" w:hAnsi="Times New Roman"/>
                <w:sz w:val="28"/>
                <w:szCs w:val="28"/>
              </w:rPr>
              <w:t>, Воробьёв А., Барбаш</w:t>
            </w:r>
            <w:r w:rsidR="00245EBD" w:rsidRPr="00245EBD">
              <w:rPr>
                <w:rFonts w:ascii="Times New Roman" w:hAnsi="Times New Roman"/>
                <w:sz w:val="28"/>
                <w:szCs w:val="28"/>
              </w:rPr>
              <w:t>инов С.,</w:t>
            </w:r>
            <w:r w:rsidR="00245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EBD" w:rsidRPr="00245EBD">
              <w:rPr>
                <w:rFonts w:ascii="Times New Roman" w:hAnsi="Times New Roman"/>
                <w:sz w:val="28"/>
                <w:szCs w:val="28"/>
              </w:rPr>
              <w:t>Вольф А., Зварыгин Д., Шабанов А., Гертель Н.</w:t>
            </w:r>
            <w:r w:rsidR="00245E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45EBD" w:rsidRPr="00245EBD">
              <w:rPr>
                <w:rFonts w:ascii="Times New Roman" w:hAnsi="Times New Roman"/>
                <w:sz w:val="28"/>
                <w:szCs w:val="28"/>
              </w:rPr>
              <w:t>Калинин Д.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241(12)</w:t>
            </w:r>
          </w:p>
        </w:tc>
        <w:tc>
          <w:tcPr>
            <w:tcW w:w="1559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1F6C" w:rsidRPr="004F2176" w:rsidTr="00702850">
        <w:trPr>
          <w:trHeight w:val="295"/>
        </w:trPr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261(12)</w:t>
            </w:r>
          </w:p>
        </w:tc>
        <w:tc>
          <w:tcPr>
            <w:tcW w:w="1559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271(12)</w:t>
            </w:r>
          </w:p>
        </w:tc>
        <w:tc>
          <w:tcPr>
            <w:tcW w:w="1559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272(10)</w:t>
            </w:r>
          </w:p>
        </w:tc>
        <w:tc>
          <w:tcPr>
            <w:tcW w:w="1559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1F6C" w:rsidRPr="004F2176" w:rsidTr="00731F6C">
        <w:tc>
          <w:tcPr>
            <w:tcW w:w="1277" w:type="dxa"/>
            <w:shd w:val="clear" w:color="auto" w:fill="auto"/>
          </w:tcPr>
          <w:p w:rsidR="00731F6C" w:rsidRPr="00731F6C" w:rsidRDefault="00731F6C" w:rsidP="0016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311(22)</w:t>
            </w:r>
          </w:p>
        </w:tc>
        <w:tc>
          <w:tcPr>
            <w:tcW w:w="1559" w:type="dxa"/>
            <w:shd w:val="clear" w:color="auto" w:fill="auto"/>
          </w:tcPr>
          <w:p w:rsidR="00731F6C" w:rsidRPr="00731F6C" w:rsidRDefault="00163B35" w:rsidP="0016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31F6C" w:rsidRPr="00731F6C">
              <w:rPr>
                <w:rFonts w:ascii="Times New Roman" w:hAnsi="Times New Roman"/>
                <w:b/>
                <w:sz w:val="28"/>
                <w:szCs w:val="28"/>
              </w:rPr>
              <w:t xml:space="preserve"> (22,7%)</w:t>
            </w:r>
          </w:p>
        </w:tc>
        <w:tc>
          <w:tcPr>
            <w:tcW w:w="6946" w:type="dxa"/>
            <w:shd w:val="clear" w:color="auto" w:fill="auto"/>
          </w:tcPr>
          <w:p w:rsidR="00731F6C" w:rsidRPr="00731F6C" w:rsidRDefault="00731F6C" w:rsidP="00245E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Журавкина О., Панин А., Зырянова Е.</w:t>
            </w:r>
            <w:r w:rsidR="00245E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1F6C">
              <w:rPr>
                <w:rFonts w:ascii="Times New Roman" w:hAnsi="Times New Roman"/>
                <w:sz w:val="28"/>
                <w:szCs w:val="28"/>
              </w:rPr>
              <w:t xml:space="preserve"> Чурсина С.</w:t>
            </w:r>
            <w:r w:rsidR="00245E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1F6C">
              <w:rPr>
                <w:rFonts w:ascii="Times New Roman" w:hAnsi="Times New Roman"/>
                <w:sz w:val="28"/>
                <w:szCs w:val="28"/>
              </w:rPr>
              <w:t>Чевтаева М.</w:t>
            </w:r>
            <w:r w:rsidR="00245E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3B35">
              <w:rPr>
                <w:rFonts w:ascii="Times New Roman" w:hAnsi="Times New Roman"/>
                <w:sz w:val="28"/>
                <w:szCs w:val="28"/>
              </w:rPr>
              <w:t>Николаева Д.</w:t>
            </w:r>
          </w:p>
        </w:tc>
      </w:tr>
      <w:tr w:rsidR="00731F6C" w:rsidRPr="004F2176" w:rsidTr="00731F6C">
        <w:tc>
          <w:tcPr>
            <w:tcW w:w="1277" w:type="dxa"/>
            <w:shd w:val="clear" w:color="auto" w:fill="auto"/>
          </w:tcPr>
          <w:p w:rsidR="00731F6C" w:rsidRPr="00731F6C" w:rsidRDefault="00731F6C" w:rsidP="00B703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331(24)</w:t>
            </w:r>
          </w:p>
        </w:tc>
        <w:tc>
          <w:tcPr>
            <w:tcW w:w="1559" w:type="dxa"/>
            <w:shd w:val="clear" w:color="auto" w:fill="auto"/>
          </w:tcPr>
          <w:p w:rsidR="00731F6C" w:rsidRPr="00731F6C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F6C">
              <w:rPr>
                <w:rFonts w:ascii="Times New Roman" w:hAnsi="Times New Roman"/>
                <w:b/>
                <w:sz w:val="28"/>
                <w:szCs w:val="28"/>
              </w:rPr>
              <w:t>2(8,3 %)</w:t>
            </w:r>
          </w:p>
        </w:tc>
        <w:tc>
          <w:tcPr>
            <w:tcW w:w="6946" w:type="dxa"/>
            <w:shd w:val="clear" w:color="auto" w:fill="auto"/>
          </w:tcPr>
          <w:p w:rsidR="00731F6C" w:rsidRPr="00731F6C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F6C">
              <w:rPr>
                <w:rFonts w:ascii="Times New Roman" w:hAnsi="Times New Roman"/>
                <w:sz w:val="28"/>
                <w:szCs w:val="28"/>
              </w:rPr>
              <w:t>Ворочин Н., Дмитриенко Е.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411(18)</w:t>
            </w:r>
          </w:p>
        </w:tc>
        <w:tc>
          <w:tcPr>
            <w:tcW w:w="1559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731F6C" w:rsidRPr="003A552B" w:rsidRDefault="00731F6C" w:rsidP="00B703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1F6C" w:rsidRPr="004F2176" w:rsidTr="00702850">
        <w:tc>
          <w:tcPr>
            <w:tcW w:w="1277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731F6C" w:rsidRPr="003A552B" w:rsidRDefault="00731F6C" w:rsidP="00D671E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5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671E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731F6C" w:rsidRPr="003A552B" w:rsidRDefault="00D671EC" w:rsidP="00846CD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731F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1F6C" w:rsidRPr="003A552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46CD8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  <w:r w:rsidR="00731F6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="00731F6C" w:rsidRPr="003A552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731F6C" w:rsidRPr="003A552B" w:rsidRDefault="00731F6C" w:rsidP="00CA25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CCE" w:rsidRPr="004F2176" w:rsidRDefault="00336CCE" w:rsidP="00336CCE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keepNext/>
        <w:spacing w:after="0" w:line="240" w:lineRule="auto"/>
        <w:ind w:left="15" w:firstLine="15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55920" cy="2675786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6CCE" w:rsidRDefault="0021246F" w:rsidP="00336CCE">
      <w:pPr>
        <w:pStyle w:val="ac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pict>
          <v:rect id="_x0000_s1027" style="position:absolute;margin-left:-12.45pt;margin-top:3.75pt;width:8.4pt;height:9.6pt;z-index:251660288" fillcolor="#943634 [2405]"/>
        </w:pict>
      </w:r>
      <w:r w:rsidR="00336CCE" w:rsidRPr="00B55177">
        <w:rPr>
          <w:rFonts w:ascii="Times New Roman" w:hAnsi="Times New Roman"/>
          <w:color w:val="auto"/>
          <w:sz w:val="28"/>
          <w:szCs w:val="28"/>
        </w:rPr>
        <w:t>Неаттестованные</w:t>
      </w:r>
    </w:p>
    <w:p w:rsidR="00336CCE" w:rsidRPr="00D7344C" w:rsidRDefault="00336CCE" w:rsidP="00336CCE"/>
    <w:p w:rsidR="00336CCE" w:rsidRPr="002A2FEA" w:rsidRDefault="00336CCE" w:rsidP="00336CCE">
      <w:pPr>
        <w:tabs>
          <w:tab w:val="left" w:pos="1890"/>
        </w:tabs>
        <w:spacing w:after="0" w:line="240" w:lineRule="auto"/>
        <w:ind w:left="15" w:firstLine="15"/>
        <w:rPr>
          <w:rFonts w:ascii="Times New Roman" w:hAnsi="Times New Roman"/>
          <w:b/>
          <w:i/>
          <w:sz w:val="28"/>
          <w:szCs w:val="28"/>
        </w:rPr>
      </w:pPr>
      <w:r w:rsidRPr="0009032D">
        <w:rPr>
          <w:rFonts w:ascii="Times New Roman" w:hAnsi="Times New Roman"/>
          <w:b/>
          <w:i/>
          <w:sz w:val="28"/>
          <w:szCs w:val="28"/>
        </w:rPr>
        <w:lastRenderedPageBreak/>
        <w:t>Отмечаю: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6CCE" w:rsidRPr="001641A5" w:rsidRDefault="00336CCE" w:rsidP="00336CCE">
      <w:pPr>
        <w:pStyle w:val="a3"/>
        <w:numPr>
          <w:ilvl w:val="0"/>
          <w:numId w:val="1"/>
        </w:numPr>
        <w:tabs>
          <w:tab w:val="left" w:pos="1890"/>
        </w:tabs>
        <w:ind w:left="390"/>
        <w:jc w:val="left"/>
        <w:rPr>
          <w:rFonts w:ascii="Times New Roman" w:hAnsi="Times New Roman"/>
          <w:i/>
          <w:sz w:val="28"/>
          <w:szCs w:val="28"/>
        </w:rPr>
      </w:pPr>
      <w:r w:rsidRPr="001641A5">
        <w:rPr>
          <w:rFonts w:ascii="Times New Roman" w:hAnsi="Times New Roman"/>
          <w:i/>
          <w:sz w:val="28"/>
          <w:szCs w:val="28"/>
        </w:rPr>
        <w:t>Снижение среднего  балла  успеваемости по лицею.</w:t>
      </w:r>
    </w:p>
    <w:p w:rsidR="00336CCE" w:rsidRPr="001641A5" w:rsidRDefault="00336CCE" w:rsidP="00336CCE">
      <w:pPr>
        <w:pStyle w:val="a3"/>
        <w:numPr>
          <w:ilvl w:val="0"/>
          <w:numId w:val="1"/>
        </w:numPr>
        <w:tabs>
          <w:tab w:val="left" w:pos="1890"/>
        </w:tabs>
        <w:ind w:left="390"/>
        <w:jc w:val="left"/>
        <w:rPr>
          <w:rFonts w:ascii="Times New Roman" w:hAnsi="Times New Roman"/>
          <w:i/>
          <w:sz w:val="28"/>
          <w:szCs w:val="28"/>
        </w:rPr>
      </w:pPr>
      <w:r w:rsidRPr="001641A5">
        <w:rPr>
          <w:rFonts w:ascii="Times New Roman" w:hAnsi="Times New Roman"/>
          <w:i/>
          <w:sz w:val="28"/>
          <w:szCs w:val="28"/>
        </w:rPr>
        <w:t>Повышение такого  показателей как: доля обучающихся на «хорошо» и «отлично»</w:t>
      </w:r>
    </w:p>
    <w:p w:rsidR="00336CCE" w:rsidRPr="001641A5" w:rsidRDefault="00DE171E" w:rsidP="00336CCE">
      <w:pPr>
        <w:pStyle w:val="a3"/>
        <w:numPr>
          <w:ilvl w:val="0"/>
          <w:numId w:val="1"/>
        </w:numPr>
        <w:tabs>
          <w:tab w:val="left" w:pos="1890"/>
        </w:tabs>
        <w:ind w:left="390"/>
        <w:jc w:val="left"/>
        <w:rPr>
          <w:rFonts w:ascii="Times New Roman" w:hAnsi="Times New Roman"/>
          <w:i/>
          <w:sz w:val="28"/>
          <w:szCs w:val="28"/>
        </w:rPr>
      </w:pPr>
      <w:r w:rsidRPr="001641A5">
        <w:rPr>
          <w:rFonts w:ascii="Times New Roman" w:hAnsi="Times New Roman"/>
          <w:i/>
          <w:sz w:val="28"/>
          <w:szCs w:val="28"/>
        </w:rPr>
        <w:t xml:space="preserve">Большое количество студентов и слушателей ( </w:t>
      </w:r>
      <w:r w:rsidRPr="001641A5">
        <w:rPr>
          <w:rFonts w:ascii="Times New Roman" w:hAnsi="Times New Roman"/>
          <w:b/>
          <w:i/>
          <w:sz w:val="28"/>
          <w:szCs w:val="28"/>
        </w:rPr>
        <w:t xml:space="preserve">44 человека  </w:t>
      </w:r>
      <w:r w:rsidR="001641A5" w:rsidRPr="001641A5">
        <w:rPr>
          <w:rFonts w:ascii="Times New Roman" w:hAnsi="Times New Roman"/>
          <w:b/>
          <w:i/>
          <w:sz w:val="28"/>
          <w:szCs w:val="28"/>
        </w:rPr>
        <w:t xml:space="preserve">25 </w:t>
      </w:r>
      <w:r w:rsidRPr="001641A5">
        <w:rPr>
          <w:rFonts w:ascii="Times New Roman" w:hAnsi="Times New Roman"/>
          <w:b/>
          <w:i/>
          <w:sz w:val="28"/>
          <w:szCs w:val="28"/>
        </w:rPr>
        <w:t xml:space="preserve">% </w:t>
      </w:r>
      <w:r w:rsidRPr="001641A5">
        <w:rPr>
          <w:rFonts w:ascii="Times New Roman" w:hAnsi="Times New Roman"/>
          <w:i/>
          <w:sz w:val="28"/>
          <w:szCs w:val="28"/>
        </w:rPr>
        <w:t>переведены на следующий курс с задолженностями по учебным предметам)</w:t>
      </w:r>
      <w:r w:rsidR="00336CCE" w:rsidRPr="001641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6CCE" w:rsidRPr="001641A5" w:rsidRDefault="00336CCE" w:rsidP="00336CCE">
      <w:pPr>
        <w:spacing w:after="0" w:line="240" w:lineRule="auto"/>
        <w:ind w:left="15" w:firstLine="15"/>
        <w:jc w:val="center"/>
        <w:rPr>
          <w:rFonts w:ascii="Times New Roman" w:hAnsi="Times New Roman"/>
          <w:b/>
          <w:sz w:val="28"/>
          <w:szCs w:val="28"/>
        </w:rPr>
      </w:pPr>
    </w:p>
    <w:p w:rsidR="00336CCE" w:rsidRDefault="00336CCE" w:rsidP="00336CCE">
      <w:pPr>
        <w:spacing w:after="0" w:line="240" w:lineRule="auto"/>
        <w:ind w:left="15" w:firstLine="15"/>
        <w:jc w:val="center"/>
        <w:rPr>
          <w:rFonts w:ascii="Times New Roman" w:hAnsi="Times New Roman"/>
          <w:b/>
          <w:sz w:val="28"/>
          <w:szCs w:val="28"/>
        </w:rPr>
      </w:pPr>
    </w:p>
    <w:p w:rsidR="00336CCE" w:rsidRPr="00DA4B17" w:rsidRDefault="00336CCE" w:rsidP="00336CCE">
      <w:pPr>
        <w:spacing w:after="0" w:line="240" w:lineRule="auto"/>
        <w:ind w:left="15" w:firstLine="15"/>
        <w:jc w:val="center"/>
        <w:rPr>
          <w:rFonts w:ascii="Times New Roman" w:hAnsi="Times New Roman"/>
          <w:b/>
          <w:sz w:val="28"/>
          <w:szCs w:val="28"/>
        </w:rPr>
      </w:pPr>
      <w:r w:rsidRPr="00DA4B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DA4B17">
        <w:rPr>
          <w:rFonts w:ascii="Times New Roman" w:hAnsi="Times New Roman"/>
          <w:b/>
          <w:sz w:val="28"/>
          <w:szCs w:val="28"/>
        </w:rPr>
        <w:t xml:space="preserve"> Посещаемость</w:t>
      </w:r>
    </w:p>
    <w:p w:rsidR="00336CCE" w:rsidRPr="00DA4B17" w:rsidRDefault="00336CCE" w:rsidP="00336C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254">
        <w:rPr>
          <w:rFonts w:ascii="Times New Roman" w:hAnsi="Times New Roman"/>
          <w:sz w:val="28"/>
          <w:szCs w:val="28"/>
          <w:u w:val="single"/>
        </w:rPr>
        <w:t>Пропущено всего по лицею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33630</w:t>
      </w:r>
      <w:r w:rsidRPr="0014625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62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6254">
        <w:rPr>
          <w:rFonts w:ascii="Times New Roman" w:hAnsi="Times New Roman"/>
          <w:b/>
          <w:sz w:val="28"/>
          <w:szCs w:val="28"/>
          <w:u w:val="single"/>
        </w:rPr>
        <w:t>час</w:t>
      </w:r>
      <w:r>
        <w:rPr>
          <w:rFonts w:ascii="Times New Roman" w:hAnsi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6CCE" w:rsidRPr="00146254" w:rsidRDefault="00336CCE" w:rsidP="00336C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46254">
        <w:rPr>
          <w:rFonts w:ascii="Times New Roman" w:hAnsi="Times New Roman"/>
          <w:b/>
          <w:sz w:val="28"/>
          <w:szCs w:val="28"/>
        </w:rPr>
        <w:t xml:space="preserve">В группах  обучающихся по программам  подготовки квалифицированных  рабочих и служащих -  </w:t>
      </w:r>
      <w:r>
        <w:rPr>
          <w:rFonts w:ascii="Times New Roman" w:hAnsi="Times New Roman"/>
          <w:b/>
          <w:sz w:val="28"/>
          <w:szCs w:val="28"/>
        </w:rPr>
        <w:t>2</w:t>
      </w:r>
      <w:r w:rsidR="003A35EB">
        <w:rPr>
          <w:rFonts w:ascii="Times New Roman" w:hAnsi="Times New Roman"/>
          <w:b/>
          <w:sz w:val="28"/>
          <w:szCs w:val="28"/>
        </w:rPr>
        <w:t>0088</w:t>
      </w:r>
      <w:r w:rsidRPr="00146254">
        <w:rPr>
          <w:rFonts w:ascii="Times New Roman" w:hAnsi="Times New Roman"/>
          <w:b/>
          <w:sz w:val="28"/>
          <w:szCs w:val="28"/>
        </w:rPr>
        <w:t xml:space="preserve"> часов</w:t>
      </w:r>
    </w:p>
    <w:tbl>
      <w:tblPr>
        <w:tblStyle w:val="ab"/>
        <w:tblW w:w="0" w:type="auto"/>
        <w:tblInd w:w="-330" w:type="dxa"/>
        <w:tblLook w:val="04A0"/>
      </w:tblPr>
      <w:tblGrid>
        <w:gridCol w:w="1103"/>
        <w:gridCol w:w="2047"/>
        <w:gridCol w:w="2307"/>
        <w:gridCol w:w="2402"/>
        <w:gridCol w:w="2042"/>
      </w:tblGrid>
      <w:tr w:rsidR="00336CCE" w:rsidRPr="00DA4B17" w:rsidTr="00CA25EA">
        <w:tc>
          <w:tcPr>
            <w:tcW w:w="977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16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Пропуски всего</w:t>
            </w:r>
          </w:p>
        </w:tc>
        <w:tc>
          <w:tcPr>
            <w:tcW w:w="2386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По уважительной  причине</w:t>
            </w:r>
          </w:p>
        </w:tc>
        <w:tc>
          <w:tcPr>
            <w:tcW w:w="2509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1813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Пропуски на одного учащегося(без уважительной причины</w:t>
            </w:r>
          </w:p>
        </w:tc>
      </w:tr>
      <w:tr w:rsidR="00336CCE" w:rsidRPr="00DA4B17" w:rsidTr="001641A5">
        <w:tc>
          <w:tcPr>
            <w:tcW w:w="977" w:type="dxa"/>
            <w:shd w:val="clear" w:color="auto" w:fill="D6E3BC" w:themeFill="accent3" w:themeFillTint="66"/>
          </w:tcPr>
          <w:p w:rsidR="00336CCE" w:rsidRPr="001641A5" w:rsidRDefault="00336CCE" w:rsidP="002A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A6246" w:rsidRPr="001641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6" w:type="dxa"/>
            <w:shd w:val="clear" w:color="auto" w:fill="D6E3BC" w:themeFill="accent3" w:themeFillTint="66"/>
          </w:tcPr>
          <w:p w:rsidR="00336CCE" w:rsidRPr="001641A5" w:rsidRDefault="00777A3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1492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336CCE" w:rsidRPr="001641A5" w:rsidRDefault="00777A3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2509" w:type="dxa"/>
            <w:shd w:val="clear" w:color="auto" w:fill="D6E3BC" w:themeFill="accent3" w:themeFillTint="66"/>
          </w:tcPr>
          <w:p w:rsidR="00336CCE" w:rsidRPr="001641A5" w:rsidRDefault="00777A38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1152</w:t>
            </w:r>
          </w:p>
        </w:tc>
        <w:tc>
          <w:tcPr>
            <w:tcW w:w="1813" w:type="dxa"/>
            <w:shd w:val="clear" w:color="auto" w:fill="D6E3BC" w:themeFill="accent3" w:themeFillTint="66"/>
          </w:tcPr>
          <w:p w:rsidR="00336CCE" w:rsidRPr="001641A5" w:rsidRDefault="002A6246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336CCE" w:rsidRPr="00DA4B17" w:rsidTr="001641A5">
        <w:tc>
          <w:tcPr>
            <w:tcW w:w="977" w:type="dxa"/>
            <w:shd w:val="clear" w:color="auto" w:fill="D6E3BC" w:themeFill="accent3" w:themeFillTint="66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2216" w:type="dxa"/>
            <w:shd w:val="clear" w:color="auto" w:fill="D6E3BC" w:themeFill="accent3" w:themeFillTint="66"/>
          </w:tcPr>
          <w:p w:rsidR="00336CCE" w:rsidRPr="001641A5" w:rsidRDefault="00877CF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2346</w:t>
            </w:r>
          </w:p>
        </w:tc>
        <w:tc>
          <w:tcPr>
            <w:tcW w:w="2386" w:type="dxa"/>
            <w:shd w:val="clear" w:color="auto" w:fill="D6E3BC" w:themeFill="accent3" w:themeFillTint="66"/>
          </w:tcPr>
          <w:p w:rsidR="00336CCE" w:rsidRPr="001641A5" w:rsidRDefault="00877CF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1116</w:t>
            </w:r>
          </w:p>
        </w:tc>
        <w:tc>
          <w:tcPr>
            <w:tcW w:w="2509" w:type="dxa"/>
            <w:shd w:val="clear" w:color="auto" w:fill="D6E3BC" w:themeFill="accent3" w:themeFillTint="66"/>
          </w:tcPr>
          <w:p w:rsidR="00336CCE" w:rsidRPr="001641A5" w:rsidRDefault="00877CF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1180</w:t>
            </w:r>
          </w:p>
        </w:tc>
        <w:tc>
          <w:tcPr>
            <w:tcW w:w="1813" w:type="dxa"/>
            <w:shd w:val="clear" w:color="auto" w:fill="D6E3BC" w:themeFill="accent3" w:themeFillTint="66"/>
          </w:tcPr>
          <w:p w:rsidR="00336CCE" w:rsidRPr="001641A5" w:rsidRDefault="00877CF0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336CCE" w:rsidRPr="00DA4B17" w:rsidTr="00CA25EA">
        <w:tc>
          <w:tcPr>
            <w:tcW w:w="977" w:type="dxa"/>
            <w:shd w:val="clear" w:color="auto" w:fill="FBD4B4" w:themeFill="accent6" w:themeFillTint="66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2216" w:type="dxa"/>
            <w:shd w:val="clear" w:color="auto" w:fill="FBD4B4" w:themeFill="accent6" w:themeFillTint="66"/>
          </w:tcPr>
          <w:p w:rsidR="00336CCE" w:rsidRPr="001641A5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1152</w:t>
            </w:r>
          </w:p>
        </w:tc>
        <w:tc>
          <w:tcPr>
            <w:tcW w:w="2386" w:type="dxa"/>
            <w:shd w:val="clear" w:color="auto" w:fill="FBD4B4" w:themeFill="accent6" w:themeFillTint="66"/>
          </w:tcPr>
          <w:p w:rsidR="00336CCE" w:rsidRPr="001641A5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770</w:t>
            </w:r>
          </w:p>
        </w:tc>
        <w:tc>
          <w:tcPr>
            <w:tcW w:w="2509" w:type="dxa"/>
            <w:shd w:val="clear" w:color="auto" w:fill="FBD4B4" w:themeFill="accent6" w:themeFillTint="66"/>
          </w:tcPr>
          <w:p w:rsidR="00336CCE" w:rsidRPr="001641A5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382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:rsidR="00336CCE" w:rsidRPr="001641A5" w:rsidRDefault="00D977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15,3</w:t>
            </w:r>
          </w:p>
        </w:tc>
      </w:tr>
      <w:tr w:rsidR="00336CCE" w:rsidRPr="00DA4B17" w:rsidTr="001641A5">
        <w:tc>
          <w:tcPr>
            <w:tcW w:w="977" w:type="dxa"/>
            <w:shd w:val="clear" w:color="auto" w:fill="E5B8B7" w:themeFill="accent2" w:themeFillTint="66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16" w:type="dxa"/>
            <w:shd w:val="clear" w:color="auto" w:fill="E5B8B7" w:themeFill="accent2" w:themeFillTint="66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3100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1736</w:t>
            </w:r>
          </w:p>
        </w:tc>
        <w:tc>
          <w:tcPr>
            <w:tcW w:w="2509" w:type="dxa"/>
            <w:shd w:val="clear" w:color="auto" w:fill="E5B8B7" w:themeFill="accent2" w:themeFillTint="66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1364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54,6</w:t>
            </w:r>
          </w:p>
        </w:tc>
      </w:tr>
      <w:tr w:rsidR="00336CCE" w:rsidRPr="00DA4B17" w:rsidTr="00CA25EA">
        <w:tc>
          <w:tcPr>
            <w:tcW w:w="977" w:type="dxa"/>
            <w:shd w:val="clear" w:color="auto" w:fill="D99594" w:themeFill="accent2" w:themeFillTint="99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2216" w:type="dxa"/>
            <w:shd w:val="clear" w:color="auto" w:fill="D99594" w:themeFill="accent2" w:themeFillTint="99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5054</w:t>
            </w:r>
          </w:p>
        </w:tc>
        <w:tc>
          <w:tcPr>
            <w:tcW w:w="2386" w:type="dxa"/>
            <w:shd w:val="clear" w:color="auto" w:fill="D99594" w:themeFill="accent2" w:themeFillTint="99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1724</w:t>
            </w:r>
          </w:p>
        </w:tc>
        <w:tc>
          <w:tcPr>
            <w:tcW w:w="2509" w:type="dxa"/>
            <w:shd w:val="clear" w:color="auto" w:fill="D99594" w:themeFill="accent2" w:themeFillTint="99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3260</w:t>
            </w:r>
          </w:p>
        </w:tc>
        <w:tc>
          <w:tcPr>
            <w:tcW w:w="1813" w:type="dxa"/>
            <w:shd w:val="clear" w:color="auto" w:fill="D99594" w:themeFill="accent2" w:themeFillTint="99"/>
          </w:tcPr>
          <w:p w:rsidR="00336CCE" w:rsidRPr="001641A5" w:rsidRDefault="00245EBD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336CCE" w:rsidRPr="00DA4B17" w:rsidTr="001641A5">
        <w:tc>
          <w:tcPr>
            <w:tcW w:w="977" w:type="dxa"/>
            <w:shd w:val="clear" w:color="auto" w:fill="E5B8B7" w:themeFill="accent2" w:themeFillTint="66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216" w:type="dxa"/>
            <w:shd w:val="clear" w:color="auto" w:fill="E5B8B7" w:themeFill="accent2" w:themeFillTint="66"/>
          </w:tcPr>
          <w:p w:rsidR="00336CCE" w:rsidRPr="001641A5" w:rsidRDefault="0040403A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4576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336CCE" w:rsidRPr="001641A5" w:rsidRDefault="001641A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3112</w:t>
            </w:r>
          </w:p>
        </w:tc>
        <w:tc>
          <w:tcPr>
            <w:tcW w:w="2509" w:type="dxa"/>
            <w:shd w:val="clear" w:color="auto" w:fill="E5B8B7" w:themeFill="accent2" w:themeFillTint="66"/>
          </w:tcPr>
          <w:p w:rsidR="00336CCE" w:rsidRPr="001641A5" w:rsidRDefault="001641A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 xml:space="preserve">1464 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336CCE" w:rsidRPr="001641A5" w:rsidRDefault="001641A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66,5</w:t>
            </w:r>
          </w:p>
        </w:tc>
      </w:tr>
      <w:tr w:rsidR="00336CCE" w:rsidRPr="00DA4B17" w:rsidTr="001641A5">
        <w:tc>
          <w:tcPr>
            <w:tcW w:w="977" w:type="dxa"/>
            <w:shd w:val="clear" w:color="auto" w:fill="E5B8B7" w:themeFill="accent2" w:themeFillTint="66"/>
          </w:tcPr>
          <w:p w:rsidR="00336CCE" w:rsidRPr="001641A5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  <w:tc>
          <w:tcPr>
            <w:tcW w:w="2216" w:type="dxa"/>
            <w:shd w:val="clear" w:color="auto" w:fill="E5B8B7" w:themeFill="accent2" w:themeFillTint="66"/>
          </w:tcPr>
          <w:p w:rsidR="00336CCE" w:rsidRPr="001641A5" w:rsidRDefault="00712ACE" w:rsidP="00712ACE">
            <w:pPr>
              <w:tabs>
                <w:tab w:val="left" w:pos="610"/>
                <w:tab w:val="center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2488</w:t>
            </w:r>
          </w:p>
        </w:tc>
        <w:tc>
          <w:tcPr>
            <w:tcW w:w="2386" w:type="dxa"/>
            <w:shd w:val="clear" w:color="auto" w:fill="E5B8B7" w:themeFill="accent2" w:themeFillTint="66"/>
          </w:tcPr>
          <w:p w:rsidR="00336CCE" w:rsidRPr="001641A5" w:rsidRDefault="00712ACE" w:rsidP="0071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958</w:t>
            </w:r>
          </w:p>
        </w:tc>
        <w:tc>
          <w:tcPr>
            <w:tcW w:w="2509" w:type="dxa"/>
            <w:shd w:val="clear" w:color="auto" w:fill="E5B8B7" w:themeFill="accent2" w:themeFillTint="66"/>
          </w:tcPr>
          <w:p w:rsidR="00336CCE" w:rsidRPr="001641A5" w:rsidRDefault="00712ACE" w:rsidP="0071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1530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336CCE" w:rsidRPr="001641A5" w:rsidRDefault="00712ACE" w:rsidP="00712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61,2</w:t>
            </w:r>
          </w:p>
        </w:tc>
      </w:tr>
      <w:tr w:rsidR="00336CCE" w:rsidRPr="00DA4B17" w:rsidTr="00CA25EA">
        <w:tc>
          <w:tcPr>
            <w:tcW w:w="977" w:type="dxa"/>
          </w:tcPr>
          <w:p w:rsidR="00336CCE" w:rsidRPr="001641A5" w:rsidRDefault="00336CCE" w:rsidP="00CA25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1A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16" w:type="dxa"/>
          </w:tcPr>
          <w:p w:rsidR="00336CCE" w:rsidRPr="001641A5" w:rsidRDefault="001641A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A35EB">
              <w:rPr>
                <w:rFonts w:ascii="Times New Roman" w:hAnsi="Times New Roman"/>
                <w:b/>
                <w:sz w:val="28"/>
                <w:szCs w:val="28"/>
              </w:rPr>
              <w:t>088</w:t>
            </w:r>
          </w:p>
        </w:tc>
        <w:tc>
          <w:tcPr>
            <w:tcW w:w="2386" w:type="dxa"/>
          </w:tcPr>
          <w:p w:rsidR="00336CCE" w:rsidRPr="001641A5" w:rsidRDefault="003A35E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9756</w:t>
            </w:r>
          </w:p>
        </w:tc>
        <w:tc>
          <w:tcPr>
            <w:tcW w:w="2509" w:type="dxa"/>
          </w:tcPr>
          <w:p w:rsidR="00336CCE" w:rsidRPr="001641A5" w:rsidRDefault="003A35E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10332</w:t>
            </w:r>
          </w:p>
        </w:tc>
        <w:tc>
          <w:tcPr>
            <w:tcW w:w="1813" w:type="dxa"/>
          </w:tcPr>
          <w:p w:rsidR="00336CCE" w:rsidRPr="001641A5" w:rsidRDefault="003A35E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F31E0B" w:rsidRDefault="00F31E0B" w:rsidP="00336CC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36CCE" w:rsidRPr="00F31E0B" w:rsidRDefault="00336CCE" w:rsidP="00F31E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4B17">
        <w:rPr>
          <w:rFonts w:ascii="Times New Roman" w:hAnsi="Times New Roman"/>
          <w:b/>
          <w:sz w:val="28"/>
          <w:szCs w:val="28"/>
        </w:rPr>
        <w:t>2.   В группах   обучающихся по  программам профессиональной  подготовке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1E0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1E0B" w:rsidRPr="00F31E0B">
        <w:rPr>
          <w:rFonts w:ascii="Times New Roman" w:hAnsi="Times New Roman"/>
          <w:b/>
          <w:sz w:val="28"/>
          <w:szCs w:val="28"/>
        </w:rPr>
        <w:t xml:space="preserve">8352 </w:t>
      </w:r>
      <w:r>
        <w:rPr>
          <w:rFonts w:ascii="Times New Roman" w:hAnsi="Times New Roman"/>
          <w:b/>
          <w:sz w:val="28"/>
          <w:szCs w:val="28"/>
        </w:rPr>
        <w:t xml:space="preserve"> часа</w:t>
      </w:r>
    </w:p>
    <w:tbl>
      <w:tblPr>
        <w:tblStyle w:val="ab"/>
        <w:tblW w:w="0" w:type="auto"/>
        <w:tblInd w:w="-330" w:type="dxa"/>
        <w:tblLook w:val="04A0"/>
      </w:tblPr>
      <w:tblGrid>
        <w:gridCol w:w="1102"/>
        <w:gridCol w:w="1970"/>
        <w:gridCol w:w="2349"/>
        <w:gridCol w:w="2438"/>
        <w:gridCol w:w="2042"/>
      </w:tblGrid>
      <w:tr w:rsidR="00336CCE" w:rsidRPr="00DA4B17" w:rsidTr="00CA25EA">
        <w:tc>
          <w:tcPr>
            <w:tcW w:w="992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11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Пропуски всего</w:t>
            </w:r>
          </w:p>
        </w:tc>
        <w:tc>
          <w:tcPr>
            <w:tcW w:w="2438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По уважительной  причине</w:t>
            </w:r>
          </w:p>
        </w:tc>
        <w:tc>
          <w:tcPr>
            <w:tcW w:w="2552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Без уважительной причины</w:t>
            </w:r>
          </w:p>
        </w:tc>
        <w:tc>
          <w:tcPr>
            <w:tcW w:w="1808" w:type="dxa"/>
          </w:tcPr>
          <w:p w:rsidR="00336CCE" w:rsidRPr="00DA4B17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B17">
              <w:rPr>
                <w:rFonts w:ascii="Times New Roman" w:hAnsi="Times New Roman"/>
                <w:b/>
                <w:sz w:val="28"/>
                <w:szCs w:val="28"/>
              </w:rPr>
              <w:t>Пропуски на одного учащегося без уважительной причины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E5B8B7" w:themeFill="accent2" w:themeFillTint="66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2111" w:type="dxa"/>
            <w:shd w:val="clear" w:color="auto" w:fill="E5B8B7" w:themeFill="accent2" w:themeFillTint="66"/>
          </w:tcPr>
          <w:p w:rsidR="00336CCE" w:rsidRPr="00395DC4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1190</w:t>
            </w:r>
          </w:p>
        </w:tc>
        <w:tc>
          <w:tcPr>
            <w:tcW w:w="2438" w:type="dxa"/>
            <w:shd w:val="clear" w:color="auto" w:fill="E5B8B7" w:themeFill="accent2" w:themeFillTint="66"/>
          </w:tcPr>
          <w:p w:rsidR="00336CCE" w:rsidRPr="00395DC4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36CCE" w:rsidRPr="00395DC4" w:rsidRDefault="000C2A9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940</w:t>
            </w:r>
          </w:p>
        </w:tc>
        <w:tc>
          <w:tcPr>
            <w:tcW w:w="1808" w:type="dxa"/>
            <w:shd w:val="clear" w:color="auto" w:fill="E5B8B7" w:themeFill="accent2" w:themeFillTint="66"/>
          </w:tcPr>
          <w:p w:rsidR="00336CCE" w:rsidRPr="00395DC4" w:rsidRDefault="000C2A92" w:rsidP="000C2A92">
            <w:pPr>
              <w:tabs>
                <w:tab w:val="left" w:pos="752"/>
                <w:tab w:val="center" w:pos="91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ab/>
              <w:t>78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E5B8B7" w:themeFill="accent2" w:themeFillTint="66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2111" w:type="dxa"/>
            <w:shd w:val="clear" w:color="auto" w:fill="E5B8B7" w:themeFill="accent2" w:themeFillTint="66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1652</w:t>
            </w:r>
          </w:p>
        </w:tc>
        <w:tc>
          <w:tcPr>
            <w:tcW w:w="2438" w:type="dxa"/>
            <w:shd w:val="clear" w:color="auto" w:fill="E5B8B7" w:themeFill="accent2" w:themeFillTint="66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668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984</w:t>
            </w:r>
          </w:p>
        </w:tc>
        <w:tc>
          <w:tcPr>
            <w:tcW w:w="1808" w:type="dxa"/>
            <w:shd w:val="clear" w:color="auto" w:fill="E5B8B7" w:themeFill="accent2" w:themeFillTint="66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336CCE" w:rsidRPr="00395DC4" w:rsidTr="00CA25EA">
        <w:tc>
          <w:tcPr>
            <w:tcW w:w="992" w:type="dxa"/>
            <w:shd w:val="clear" w:color="auto" w:fill="FBD4B4" w:themeFill="accent6" w:themeFillTint="66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2111" w:type="dxa"/>
            <w:shd w:val="clear" w:color="auto" w:fill="FBD4B4" w:themeFill="accent6" w:themeFillTint="66"/>
          </w:tcPr>
          <w:p w:rsidR="00336CCE" w:rsidRPr="00395DC4" w:rsidRDefault="006D22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688</w:t>
            </w:r>
          </w:p>
        </w:tc>
        <w:tc>
          <w:tcPr>
            <w:tcW w:w="2438" w:type="dxa"/>
            <w:shd w:val="clear" w:color="auto" w:fill="FBD4B4" w:themeFill="accent6" w:themeFillTint="66"/>
          </w:tcPr>
          <w:p w:rsidR="00336CCE" w:rsidRPr="00395DC4" w:rsidRDefault="006D22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538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336CCE" w:rsidRPr="00395DC4" w:rsidRDefault="006D22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808" w:type="dxa"/>
            <w:shd w:val="clear" w:color="auto" w:fill="FBD4B4" w:themeFill="accent6" w:themeFillTint="66"/>
          </w:tcPr>
          <w:p w:rsidR="00336CCE" w:rsidRPr="00395DC4" w:rsidRDefault="006D2275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D99594" w:themeFill="accent2" w:themeFillTint="99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2111" w:type="dxa"/>
            <w:shd w:val="clear" w:color="auto" w:fill="D99594" w:themeFill="accent2" w:themeFillTint="99"/>
          </w:tcPr>
          <w:p w:rsidR="00336CCE" w:rsidRPr="00395DC4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1884</w:t>
            </w:r>
          </w:p>
        </w:tc>
        <w:tc>
          <w:tcPr>
            <w:tcW w:w="2438" w:type="dxa"/>
            <w:shd w:val="clear" w:color="auto" w:fill="D99594" w:themeFill="accent2" w:themeFillTint="99"/>
          </w:tcPr>
          <w:p w:rsidR="00336CCE" w:rsidRPr="00395DC4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666</w:t>
            </w:r>
          </w:p>
        </w:tc>
        <w:tc>
          <w:tcPr>
            <w:tcW w:w="2552" w:type="dxa"/>
            <w:shd w:val="clear" w:color="auto" w:fill="D99594" w:themeFill="accent2" w:themeFillTint="99"/>
          </w:tcPr>
          <w:p w:rsidR="00336CCE" w:rsidRPr="00395DC4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1218</w:t>
            </w:r>
          </w:p>
        </w:tc>
        <w:tc>
          <w:tcPr>
            <w:tcW w:w="1808" w:type="dxa"/>
            <w:shd w:val="clear" w:color="auto" w:fill="D99594" w:themeFill="accent2" w:themeFillTint="99"/>
          </w:tcPr>
          <w:p w:rsidR="00336CCE" w:rsidRPr="00395DC4" w:rsidRDefault="00B703D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FDE9D9" w:themeFill="accent6" w:themeFillTint="33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2111" w:type="dxa"/>
            <w:shd w:val="clear" w:color="auto" w:fill="FDE9D9" w:themeFill="accent6" w:themeFillTint="33"/>
          </w:tcPr>
          <w:p w:rsidR="00336CCE" w:rsidRPr="00395DC4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402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336CCE" w:rsidRPr="00395DC4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36CCE" w:rsidRPr="00395DC4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36CCE" w:rsidRPr="00395DC4" w:rsidRDefault="00393767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D6E3BC" w:themeFill="accent3" w:themeFillTint="66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  <w:tc>
          <w:tcPr>
            <w:tcW w:w="2111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1640</w:t>
            </w:r>
          </w:p>
        </w:tc>
        <w:tc>
          <w:tcPr>
            <w:tcW w:w="2438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1204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436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D6E3BC" w:themeFill="accent3" w:themeFillTint="66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2111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736</w:t>
            </w:r>
          </w:p>
        </w:tc>
        <w:tc>
          <w:tcPr>
            <w:tcW w:w="2438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448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336CCE" w:rsidRPr="00395DC4" w:rsidRDefault="00F7454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40,7</w:t>
            </w:r>
          </w:p>
        </w:tc>
      </w:tr>
      <w:tr w:rsidR="00336CCE" w:rsidRPr="00395DC4" w:rsidTr="001641A5">
        <w:tc>
          <w:tcPr>
            <w:tcW w:w="992" w:type="dxa"/>
            <w:shd w:val="clear" w:color="auto" w:fill="FDE9D9" w:themeFill="accent6" w:themeFillTint="33"/>
          </w:tcPr>
          <w:p w:rsidR="00336CCE" w:rsidRPr="00395DC4" w:rsidRDefault="00336CCE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272</w:t>
            </w:r>
          </w:p>
        </w:tc>
        <w:tc>
          <w:tcPr>
            <w:tcW w:w="2111" w:type="dxa"/>
            <w:shd w:val="clear" w:color="auto" w:fill="FDE9D9" w:themeFill="accent6" w:themeFillTint="33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38" w:type="dxa"/>
            <w:shd w:val="clear" w:color="auto" w:fill="FDE9D9" w:themeFill="accent6" w:themeFillTint="33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36CCE" w:rsidRPr="00395DC4" w:rsidRDefault="00651522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5,4</w:t>
            </w:r>
          </w:p>
        </w:tc>
      </w:tr>
      <w:tr w:rsidR="00336CCE" w:rsidRPr="00395DC4" w:rsidTr="00CA25EA">
        <w:tc>
          <w:tcPr>
            <w:tcW w:w="992" w:type="dxa"/>
          </w:tcPr>
          <w:p w:rsidR="00336CCE" w:rsidRPr="00395DC4" w:rsidRDefault="00336CCE" w:rsidP="00CA25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1" w:type="dxa"/>
          </w:tcPr>
          <w:p w:rsidR="00336CCE" w:rsidRPr="00395DC4" w:rsidRDefault="00F31E0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8352</w:t>
            </w:r>
          </w:p>
        </w:tc>
        <w:tc>
          <w:tcPr>
            <w:tcW w:w="2438" w:type="dxa"/>
          </w:tcPr>
          <w:p w:rsidR="00336CCE" w:rsidRPr="00395DC4" w:rsidRDefault="00F31E0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3976</w:t>
            </w:r>
          </w:p>
        </w:tc>
        <w:tc>
          <w:tcPr>
            <w:tcW w:w="2552" w:type="dxa"/>
          </w:tcPr>
          <w:p w:rsidR="00336CCE" w:rsidRPr="00395DC4" w:rsidRDefault="00F31E0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3972</w:t>
            </w:r>
          </w:p>
        </w:tc>
        <w:tc>
          <w:tcPr>
            <w:tcW w:w="1808" w:type="dxa"/>
          </w:tcPr>
          <w:p w:rsidR="00336CCE" w:rsidRPr="00395DC4" w:rsidRDefault="00F31E0B" w:rsidP="00CA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95D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44</w:t>
            </w:r>
          </w:p>
        </w:tc>
      </w:tr>
    </w:tbl>
    <w:p w:rsidR="00336CCE" w:rsidRPr="00395DC4" w:rsidRDefault="00336CCE" w:rsidP="00336CC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5EB" w:rsidRDefault="003A35EB" w:rsidP="003A35EB">
      <w:pPr>
        <w:pStyle w:val="a3"/>
        <w:ind w:left="76"/>
        <w:jc w:val="left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336CCE" w:rsidRPr="00387ED8" w:rsidRDefault="00336CCE" w:rsidP="00336CCE">
      <w:pPr>
        <w:pStyle w:val="a3"/>
        <w:numPr>
          <w:ilvl w:val="0"/>
          <w:numId w:val="2"/>
        </w:numPr>
        <w:ind w:left="76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ED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 среднем на одну группу   количество пропусков всего -</w:t>
      </w:r>
      <w:r w:rsidR="00395DC4" w:rsidRPr="00387ED8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3A35EB" w:rsidRPr="00387ED8">
        <w:rPr>
          <w:rFonts w:ascii="Times New Roman" w:hAnsi="Times New Roman"/>
          <w:b/>
          <w:bCs/>
          <w:i/>
          <w:iCs/>
          <w:sz w:val="28"/>
          <w:szCs w:val="28"/>
        </w:rPr>
        <w:t xml:space="preserve">896 </w:t>
      </w:r>
      <w:r w:rsidRPr="00387ED8">
        <w:rPr>
          <w:rFonts w:ascii="Times New Roman" w:hAnsi="Times New Roman"/>
          <w:b/>
          <w:bCs/>
          <w:i/>
          <w:iCs/>
          <w:sz w:val="28"/>
          <w:szCs w:val="28"/>
        </w:rPr>
        <w:t xml:space="preserve">часов, </w:t>
      </w:r>
    </w:p>
    <w:p w:rsidR="00336CCE" w:rsidRPr="00387ED8" w:rsidRDefault="00336CCE" w:rsidP="00336CCE">
      <w:pPr>
        <w:pStyle w:val="a3"/>
        <w:numPr>
          <w:ilvl w:val="0"/>
          <w:numId w:val="2"/>
        </w:numPr>
        <w:ind w:left="76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ED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одного обучающегося </w:t>
      </w:r>
      <w:r w:rsidR="003A35EB" w:rsidRPr="00387ED8">
        <w:rPr>
          <w:rFonts w:ascii="Times New Roman" w:hAnsi="Times New Roman"/>
          <w:b/>
          <w:bCs/>
          <w:i/>
          <w:iCs/>
          <w:sz w:val="28"/>
          <w:szCs w:val="28"/>
        </w:rPr>
        <w:t>110</w:t>
      </w:r>
      <w:r w:rsidR="00F31E0B" w:rsidRPr="00387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7ED8">
        <w:rPr>
          <w:rFonts w:ascii="Times New Roman" w:hAnsi="Times New Roman"/>
          <w:b/>
          <w:bCs/>
          <w:i/>
          <w:iCs/>
          <w:sz w:val="28"/>
          <w:szCs w:val="28"/>
        </w:rPr>
        <w:t>часа (</w:t>
      </w:r>
      <w:r w:rsidR="003A35EB" w:rsidRPr="00387ED8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387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недели)</w:t>
      </w:r>
    </w:p>
    <w:p w:rsidR="00336CCE" w:rsidRPr="00387ED8" w:rsidRDefault="00336CCE" w:rsidP="00336CCE">
      <w:pPr>
        <w:pStyle w:val="a3"/>
        <w:ind w:left="76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36CCE" w:rsidRDefault="00336CCE" w:rsidP="00336CCE">
      <w:pPr>
        <w:rPr>
          <w:rFonts w:ascii="Times New Roman" w:hAnsi="Times New Roman"/>
          <w:sz w:val="28"/>
          <w:szCs w:val="28"/>
        </w:rPr>
      </w:pPr>
      <w:r w:rsidRPr="0009032D">
        <w:rPr>
          <w:rFonts w:ascii="Times New Roman" w:hAnsi="Times New Roman"/>
          <w:b/>
          <w:bCs/>
          <w:i/>
          <w:iCs/>
          <w:sz w:val="28"/>
          <w:szCs w:val="28"/>
        </w:rPr>
        <w:t>Отмечаю:</w:t>
      </w:r>
      <w:r w:rsidRPr="0009032D">
        <w:rPr>
          <w:rFonts w:ascii="Times New Roman" w:hAnsi="Times New Roman"/>
          <w:sz w:val="28"/>
          <w:szCs w:val="28"/>
        </w:rPr>
        <w:t xml:space="preserve"> </w:t>
      </w:r>
    </w:p>
    <w:p w:rsidR="00336CCE" w:rsidRPr="001641A5" w:rsidRDefault="00336CCE" w:rsidP="00336CCE">
      <w:pPr>
        <w:pStyle w:val="a3"/>
        <w:numPr>
          <w:ilvl w:val="0"/>
          <w:numId w:val="17"/>
        </w:numPr>
        <w:ind w:left="0" w:firstLine="421"/>
        <w:jc w:val="left"/>
        <w:rPr>
          <w:rFonts w:ascii="Times New Roman" w:hAnsi="Times New Roman"/>
          <w:i/>
          <w:sz w:val="28"/>
          <w:szCs w:val="28"/>
        </w:rPr>
      </w:pPr>
      <w:r w:rsidRPr="001641A5">
        <w:rPr>
          <w:rFonts w:ascii="Times New Roman" w:hAnsi="Times New Roman"/>
          <w:i/>
          <w:sz w:val="28"/>
          <w:szCs w:val="28"/>
        </w:rPr>
        <w:t>Очень  плохую посещаемость занятий студентами групп №311</w:t>
      </w:r>
      <w:r w:rsidR="003A35EB">
        <w:rPr>
          <w:rFonts w:ascii="Times New Roman" w:hAnsi="Times New Roman"/>
          <w:i/>
          <w:sz w:val="28"/>
          <w:szCs w:val="28"/>
        </w:rPr>
        <w:t xml:space="preserve">, </w:t>
      </w:r>
      <w:r w:rsidRPr="001641A5">
        <w:rPr>
          <w:rFonts w:ascii="Times New Roman" w:hAnsi="Times New Roman"/>
          <w:i/>
          <w:sz w:val="28"/>
          <w:szCs w:val="28"/>
        </w:rPr>
        <w:t xml:space="preserve"> а также слушателями группы  №</w:t>
      </w:r>
      <w:r w:rsidR="001641A5" w:rsidRPr="001641A5">
        <w:rPr>
          <w:rFonts w:ascii="Times New Roman" w:hAnsi="Times New Roman"/>
          <w:i/>
          <w:sz w:val="28"/>
          <w:szCs w:val="28"/>
        </w:rPr>
        <w:t>1</w:t>
      </w:r>
      <w:r w:rsidRPr="001641A5">
        <w:rPr>
          <w:rFonts w:ascii="Times New Roman" w:hAnsi="Times New Roman"/>
          <w:i/>
          <w:sz w:val="28"/>
          <w:szCs w:val="28"/>
        </w:rPr>
        <w:t xml:space="preserve">72. </w:t>
      </w:r>
    </w:p>
    <w:p w:rsidR="001641A5" w:rsidRPr="001641A5" w:rsidRDefault="00336CCE" w:rsidP="001641A5">
      <w:pPr>
        <w:pStyle w:val="a3"/>
        <w:numPr>
          <w:ilvl w:val="0"/>
          <w:numId w:val="17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1641A5">
        <w:rPr>
          <w:rFonts w:ascii="Times New Roman" w:hAnsi="Times New Roman"/>
          <w:sz w:val="28"/>
          <w:szCs w:val="28"/>
        </w:rPr>
        <w:t xml:space="preserve">Хорошая посещаемость занятий </w:t>
      </w:r>
      <w:r w:rsidR="001641A5" w:rsidRPr="001641A5">
        <w:rPr>
          <w:rFonts w:ascii="Times New Roman" w:hAnsi="Times New Roman"/>
          <w:sz w:val="28"/>
          <w:szCs w:val="28"/>
        </w:rPr>
        <w:t xml:space="preserve">студентами </w:t>
      </w:r>
      <w:r w:rsidRPr="001641A5">
        <w:rPr>
          <w:rFonts w:ascii="Times New Roman" w:hAnsi="Times New Roman"/>
          <w:sz w:val="28"/>
          <w:szCs w:val="28"/>
        </w:rPr>
        <w:t xml:space="preserve"> групп №</w:t>
      </w:r>
      <w:r w:rsidR="001641A5" w:rsidRPr="001641A5">
        <w:rPr>
          <w:rFonts w:ascii="Times New Roman" w:hAnsi="Times New Roman"/>
          <w:sz w:val="28"/>
          <w:szCs w:val="28"/>
        </w:rPr>
        <w:t>211</w:t>
      </w:r>
      <w:r w:rsidRPr="001641A5">
        <w:rPr>
          <w:rFonts w:ascii="Times New Roman" w:hAnsi="Times New Roman"/>
          <w:sz w:val="28"/>
          <w:szCs w:val="28"/>
        </w:rPr>
        <w:t xml:space="preserve">, </w:t>
      </w:r>
      <w:r w:rsidR="001641A5">
        <w:rPr>
          <w:rFonts w:ascii="Times New Roman" w:hAnsi="Times New Roman"/>
          <w:sz w:val="28"/>
          <w:szCs w:val="28"/>
        </w:rPr>
        <w:t xml:space="preserve">и </w:t>
      </w:r>
      <w:r w:rsidR="001641A5" w:rsidRPr="001641A5">
        <w:rPr>
          <w:rFonts w:ascii="Times New Roman" w:hAnsi="Times New Roman"/>
          <w:i/>
          <w:sz w:val="28"/>
          <w:szCs w:val="28"/>
        </w:rPr>
        <w:t>слушателями группы  №</w:t>
      </w:r>
      <w:r w:rsidR="003A35EB">
        <w:rPr>
          <w:rFonts w:ascii="Times New Roman" w:hAnsi="Times New Roman"/>
          <w:i/>
          <w:sz w:val="28"/>
          <w:szCs w:val="28"/>
        </w:rPr>
        <w:t>2</w:t>
      </w:r>
      <w:r w:rsidR="001641A5" w:rsidRPr="001641A5">
        <w:rPr>
          <w:rFonts w:ascii="Times New Roman" w:hAnsi="Times New Roman"/>
          <w:i/>
          <w:sz w:val="28"/>
          <w:szCs w:val="28"/>
        </w:rPr>
        <w:t>72</w:t>
      </w:r>
    </w:p>
    <w:p w:rsidR="001641A5" w:rsidRPr="001641A5" w:rsidRDefault="001641A5" w:rsidP="001641A5">
      <w:pPr>
        <w:pStyle w:val="a3"/>
        <w:ind w:left="78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36CCE" w:rsidRPr="003C31E3" w:rsidRDefault="00336CCE" w:rsidP="001641A5">
      <w:pPr>
        <w:pStyle w:val="a3"/>
        <w:ind w:left="781"/>
        <w:jc w:val="left"/>
        <w:rPr>
          <w:rFonts w:ascii="Times New Roman" w:hAnsi="Times New Roman"/>
          <w:b/>
          <w:bCs/>
          <w:sz w:val="28"/>
          <w:szCs w:val="28"/>
        </w:rPr>
      </w:pPr>
      <w:r w:rsidRPr="003C31E3">
        <w:rPr>
          <w:rFonts w:ascii="Times New Roman" w:hAnsi="Times New Roman"/>
          <w:b/>
          <w:bCs/>
          <w:sz w:val="28"/>
          <w:szCs w:val="28"/>
        </w:rPr>
        <w:t xml:space="preserve"> Материально-техническая  база лицея:</w:t>
      </w:r>
    </w:p>
    <w:p w:rsidR="00336CCE" w:rsidRPr="003C31E3" w:rsidRDefault="00336CCE" w:rsidP="00336CCE">
      <w:pPr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3C31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6CCE" w:rsidRPr="003C31E3" w:rsidRDefault="00336CCE" w:rsidP="00336CCE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Учебные кабинеты-</w:t>
      </w:r>
      <w:r w:rsidRPr="003C31E3">
        <w:rPr>
          <w:rFonts w:ascii="Times New Roman" w:hAnsi="Times New Roman"/>
          <w:b/>
          <w:bCs/>
          <w:sz w:val="28"/>
          <w:szCs w:val="28"/>
        </w:rPr>
        <w:t>13 шт.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Общеобразовательны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C31E3">
        <w:rPr>
          <w:rFonts w:ascii="Times New Roman" w:hAnsi="Times New Roman"/>
          <w:bCs/>
          <w:sz w:val="28"/>
          <w:szCs w:val="28"/>
        </w:rPr>
        <w:t xml:space="preserve">  дисциплин -5  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Кабинет информатики-2 шт.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Спец.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31E3">
        <w:rPr>
          <w:rFonts w:ascii="Times New Roman" w:hAnsi="Times New Roman"/>
          <w:bCs/>
          <w:sz w:val="28"/>
          <w:szCs w:val="28"/>
        </w:rPr>
        <w:t>дисциплин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31E3">
        <w:rPr>
          <w:rFonts w:ascii="Times New Roman" w:hAnsi="Times New Roman"/>
          <w:bCs/>
          <w:sz w:val="28"/>
          <w:szCs w:val="28"/>
        </w:rPr>
        <w:t xml:space="preserve">-6 </w:t>
      </w:r>
    </w:p>
    <w:p w:rsidR="00336CCE" w:rsidRPr="003C31E3" w:rsidRDefault="00336CCE" w:rsidP="00336CCE">
      <w:pPr>
        <w:pStyle w:val="a3"/>
        <w:ind w:left="-207"/>
        <w:jc w:val="left"/>
        <w:rPr>
          <w:rFonts w:ascii="Times New Roman" w:hAnsi="Times New Roman"/>
          <w:bCs/>
          <w:sz w:val="28"/>
          <w:szCs w:val="28"/>
        </w:rPr>
      </w:pPr>
    </w:p>
    <w:p w:rsidR="00336CCE" w:rsidRPr="003C31E3" w:rsidRDefault="00336CCE" w:rsidP="00336CCE">
      <w:pPr>
        <w:spacing w:after="0"/>
        <w:ind w:left="-567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Учебные лаборатории - 9 шт.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C31E3">
        <w:rPr>
          <w:rFonts w:ascii="Times New Roman" w:hAnsi="Times New Roman"/>
          <w:bCs/>
          <w:sz w:val="28"/>
          <w:szCs w:val="28"/>
        </w:rPr>
        <w:t>-по профессии Повар, Повар, кондитер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3- по профессиям, Каменщик, печник, штукатур, облицовщик-плиточник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2-по профессии Тракторист-машинист с/х производства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1-слесарная мастерская</w:t>
      </w:r>
    </w:p>
    <w:p w:rsidR="00336CCE" w:rsidRPr="003C31E3" w:rsidRDefault="00336CCE" w:rsidP="00336CCE">
      <w:pPr>
        <w:pStyle w:val="a3"/>
        <w:numPr>
          <w:ilvl w:val="0"/>
          <w:numId w:val="1"/>
        </w:numPr>
        <w:ind w:left="-207"/>
        <w:jc w:val="left"/>
        <w:rPr>
          <w:rFonts w:ascii="Times New Roman" w:hAnsi="Times New Roman"/>
          <w:bCs/>
          <w:sz w:val="28"/>
          <w:szCs w:val="28"/>
        </w:rPr>
      </w:pPr>
      <w:r w:rsidRPr="003C31E3">
        <w:rPr>
          <w:rFonts w:ascii="Times New Roman" w:hAnsi="Times New Roman"/>
          <w:bCs/>
          <w:sz w:val="28"/>
          <w:szCs w:val="28"/>
        </w:rPr>
        <w:t>1- шве</w:t>
      </w:r>
      <w:r>
        <w:rPr>
          <w:rFonts w:ascii="Times New Roman" w:hAnsi="Times New Roman"/>
          <w:bCs/>
          <w:sz w:val="28"/>
          <w:szCs w:val="28"/>
        </w:rPr>
        <w:t>йная мастерская</w:t>
      </w:r>
      <w:r w:rsidRPr="003C31E3">
        <w:rPr>
          <w:rFonts w:ascii="Times New Roman" w:hAnsi="Times New Roman"/>
          <w:bCs/>
          <w:sz w:val="28"/>
          <w:szCs w:val="28"/>
        </w:rPr>
        <w:t>:</w:t>
      </w:r>
    </w:p>
    <w:p w:rsidR="00336CCE" w:rsidRDefault="00336CCE" w:rsidP="00336CCE">
      <w:pPr>
        <w:spacing w:after="0" w:line="240" w:lineRule="auto"/>
        <w:ind w:left="-207"/>
        <w:rPr>
          <w:rFonts w:ascii="Times New Roman" w:hAnsi="Times New Roman"/>
          <w:b/>
          <w:bCs/>
          <w:sz w:val="28"/>
          <w:szCs w:val="28"/>
        </w:rPr>
      </w:pPr>
      <w:r w:rsidRPr="003C31E3">
        <w:rPr>
          <w:rFonts w:ascii="Times New Roman" w:hAnsi="Times New Roman"/>
          <w:b/>
          <w:bCs/>
          <w:i/>
          <w:sz w:val="28"/>
          <w:szCs w:val="28"/>
        </w:rPr>
        <w:t>Отмечаю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3C31E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42F87" w:rsidRDefault="00336CCE" w:rsidP="00395DC4">
      <w:pPr>
        <w:rPr>
          <w:rFonts w:ascii="Times New Roman" w:hAnsi="Times New Roman"/>
          <w:bCs/>
          <w:sz w:val="28"/>
          <w:szCs w:val="28"/>
        </w:rPr>
      </w:pPr>
      <w:r w:rsidRPr="00395DC4">
        <w:rPr>
          <w:rFonts w:ascii="Times New Roman" w:hAnsi="Times New Roman"/>
          <w:bCs/>
          <w:sz w:val="28"/>
          <w:szCs w:val="28"/>
        </w:rPr>
        <w:t xml:space="preserve">Огромную работу, проделанную администрацией </w:t>
      </w:r>
      <w:r w:rsidR="00042F87">
        <w:rPr>
          <w:rFonts w:ascii="Times New Roman" w:hAnsi="Times New Roman"/>
          <w:bCs/>
          <w:sz w:val="28"/>
          <w:szCs w:val="28"/>
        </w:rPr>
        <w:t xml:space="preserve"> и коллектива </w:t>
      </w:r>
      <w:r w:rsidR="005F1CE9">
        <w:rPr>
          <w:rFonts w:ascii="Times New Roman" w:hAnsi="Times New Roman"/>
          <w:bCs/>
          <w:sz w:val="28"/>
          <w:szCs w:val="28"/>
        </w:rPr>
        <w:t xml:space="preserve">лицея по </w:t>
      </w:r>
      <w:r w:rsidRPr="00395DC4">
        <w:rPr>
          <w:rFonts w:ascii="Times New Roman" w:hAnsi="Times New Roman"/>
          <w:bCs/>
          <w:sz w:val="28"/>
          <w:szCs w:val="28"/>
        </w:rPr>
        <w:t xml:space="preserve">реконструкции и оснащению </w:t>
      </w:r>
      <w:r w:rsidR="00395DC4" w:rsidRPr="00395DC4">
        <w:rPr>
          <w:rFonts w:ascii="Times New Roman" w:hAnsi="Times New Roman"/>
          <w:bCs/>
          <w:sz w:val="28"/>
          <w:szCs w:val="28"/>
        </w:rPr>
        <w:t>учебно-производственных помещений:</w:t>
      </w:r>
      <w:r w:rsidRPr="00395DC4">
        <w:rPr>
          <w:rFonts w:ascii="Times New Roman" w:hAnsi="Times New Roman"/>
          <w:bCs/>
          <w:sz w:val="28"/>
          <w:szCs w:val="28"/>
        </w:rPr>
        <w:t xml:space="preserve"> </w:t>
      </w:r>
    </w:p>
    <w:p w:rsidR="00042F87" w:rsidRPr="00042F87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042F87">
        <w:rPr>
          <w:rFonts w:ascii="Times New Roman" w:hAnsi="Times New Roman"/>
          <w:bCs/>
          <w:sz w:val="28"/>
          <w:szCs w:val="28"/>
        </w:rPr>
        <w:t>Кабинет  «Химия»</w:t>
      </w:r>
    </w:p>
    <w:p w:rsidR="00042F87" w:rsidRPr="00042F87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042F87">
        <w:rPr>
          <w:rFonts w:ascii="Times New Roman" w:hAnsi="Times New Roman"/>
          <w:bCs/>
          <w:sz w:val="28"/>
          <w:szCs w:val="28"/>
        </w:rPr>
        <w:t>Кабинет «Русский язык. Литература»</w:t>
      </w:r>
    </w:p>
    <w:p w:rsidR="00042F87" w:rsidRPr="005F1CE9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5F1CE9">
        <w:rPr>
          <w:rFonts w:ascii="Times New Roman" w:hAnsi="Times New Roman"/>
          <w:bCs/>
          <w:sz w:val="28"/>
          <w:szCs w:val="28"/>
        </w:rPr>
        <w:t>Комната «</w:t>
      </w:r>
      <w:r w:rsidR="005F1CE9">
        <w:rPr>
          <w:rFonts w:ascii="Times New Roman" w:hAnsi="Times New Roman"/>
          <w:bCs/>
          <w:sz w:val="28"/>
          <w:szCs w:val="28"/>
        </w:rPr>
        <w:t>Релаксация</w:t>
      </w:r>
      <w:r w:rsidRPr="005F1CE9">
        <w:rPr>
          <w:rFonts w:ascii="Times New Roman" w:hAnsi="Times New Roman"/>
          <w:bCs/>
          <w:sz w:val="28"/>
          <w:szCs w:val="28"/>
        </w:rPr>
        <w:t>»</w:t>
      </w:r>
    </w:p>
    <w:p w:rsidR="00042F87" w:rsidRPr="005F1CE9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5F1CE9">
        <w:rPr>
          <w:rFonts w:ascii="Times New Roman" w:hAnsi="Times New Roman"/>
          <w:bCs/>
          <w:sz w:val="28"/>
          <w:szCs w:val="28"/>
        </w:rPr>
        <w:t>Лаборатория «Учебный кондитерский цех»</w:t>
      </w:r>
    </w:p>
    <w:p w:rsidR="00042F87" w:rsidRPr="005F1CE9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5F1CE9">
        <w:rPr>
          <w:rFonts w:ascii="Times New Roman" w:hAnsi="Times New Roman"/>
          <w:bCs/>
          <w:sz w:val="28"/>
          <w:szCs w:val="28"/>
        </w:rPr>
        <w:t>Пекарня</w:t>
      </w:r>
    </w:p>
    <w:p w:rsidR="00042F87" w:rsidRPr="005F1CE9" w:rsidRDefault="00042F87" w:rsidP="005F1CE9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5F1CE9">
        <w:rPr>
          <w:rFonts w:ascii="Times New Roman" w:hAnsi="Times New Roman"/>
          <w:bCs/>
          <w:sz w:val="28"/>
          <w:szCs w:val="28"/>
        </w:rPr>
        <w:t>Выставочная площадка «Сельскохозяйственных машин и оборудования»</w:t>
      </w:r>
    </w:p>
    <w:p w:rsidR="00336CCE" w:rsidRPr="005F1CE9" w:rsidRDefault="00042F87" w:rsidP="00336CCE">
      <w:pPr>
        <w:pStyle w:val="a3"/>
        <w:numPr>
          <w:ilvl w:val="0"/>
          <w:numId w:val="27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F1CE9">
        <w:rPr>
          <w:rFonts w:ascii="Times New Roman" w:hAnsi="Times New Roman"/>
          <w:bCs/>
          <w:sz w:val="28"/>
          <w:szCs w:val="28"/>
        </w:rPr>
        <w:t>Слесарная мастерская</w:t>
      </w:r>
      <w:r w:rsidR="005F1CE9" w:rsidRPr="005F1CE9">
        <w:rPr>
          <w:rFonts w:ascii="Times New Roman" w:hAnsi="Times New Roman"/>
          <w:bCs/>
          <w:sz w:val="28"/>
          <w:szCs w:val="28"/>
        </w:rPr>
        <w:t>.</w:t>
      </w:r>
      <w:r w:rsidRPr="005F1CE9">
        <w:rPr>
          <w:rFonts w:ascii="Times New Roman" w:hAnsi="Times New Roman"/>
          <w:bCs/>
          <w:sz w:val="28"/>
          <w:szCs w:val="28"/>
        </w:rPr>
        <w:t xml:space="preserve"> </w:t>
      </w: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CCE" w:rsidRDefault="00336CCE" w:rsidP="00336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FEA" w:rsidRPr="007621CC" w:rsidRDefault="002A2FEA" w:rsidP="00D73ED1">
      <w:pPr>
        <w:spacing w:after="0"/>
        <w:rPr>
          <w:rFonts w:ascii="Times New Roman" w:hAnsi="Times New Roman"/>
          <w:sz w:val="28"/>
          <w:szCs w:val="28"/>
        </w:rPr>
        <w:sectPr w:rsidR="002A2FEA" w:rsidRPr="007621CC" w:rsidSect="002A2FEA">
          <w:pgSz w:w="11906" w:h="16838"/>
          <w:pgMar w:top="426" w:right="850" w:bottom="1134" w:left="1701" w:header="720" w:footer="720" w:gutter="0"/>
          <w:cols w:space="720"/>
          <w:docGrid w:linePitch="360"/>
        </w:sectPr>
      </w:pPr>
    </w:p>
    <w:p w:rsidR="00960BF7" w:rsidRPr="00830799" w:rsidRDefault="00960BF7" w:rsidP="0042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0BF7" w:rsidRPr="00830799" w:rsidSect="00421A9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B1" w:rsidRDefault="00F770B1" w:rsidP="00CB17EE">
      <w:pPr>
        <w:spacing w:after="0" w:line="240" w:lineRule="auto"/>
      </w:pPr>
      <w:r>
        <w:separator/>
      </w:r>
    </w:p>
  </w:endnote>
  <w:endnote w:type="continuationSeparator" w:id="1">
    <w:p w:rsidR="00F770B1" w:rsidRDefault="00F770B1" w:rsidP="00CB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B1" w:rsidRDefault="00F770B1" w:rsidP="00CB17EE">
      <w:pPr>
        <w:spacing w:after="0" w:line="240" w:lineRule="auto"/>
      </w:pPr>
      <w:r>
        <w:separator/>
      </w:r>
    </w:p>
  </w:footnote>
  <w:footnote w:type="continuationSeparator" w:id="1">
    <w:p w:rsidR="00F770B1" w:rsidRDefault="00F770B1" w:rsidP="00CB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3BB59C6"/>
    <w:multiLevelType w:val="hybridMultilevel"/>
    <w:tmpl w:val="94D405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545511F"/>
    <w:multiLevelType w:val="hybridMultilevel"/>
    <w:tmpl w:val="5B06818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F51A6"/>
    <w:multiLevelType w:val="hybridMultilevel"/>
    <w:tmpl w:val="0C0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439F0"/>
    <w:multiLevelType w:val="hybridMultilevel"/>
    <w:tmpl w:val="FEBC3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F5B55"/>
    <w:multiLevelType w:val="hybridMultilevel"/>
    <w:tmpl w:val="6C64C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5766"/>
    <w:multiLevelType w:val="hybridMultilevel"/>
    <w:tmpl w:val="70666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739E4"/>
    <w:multiLevelType w:val="hybridMultilevel"/>
    <w:tmpl w:val="DF52DD7A"/>
    <w:lvl w:ilvl="0" w:tplc="3FA4FD74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557A"/>
    <w:multiLevelType w:val="hybridMultilevel"/>
    <w:tmpl w:val="39500E62"/>
    <w:lvl w:ilvl="0" w:tplc="555AB6F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15378"/>
    <w:multiLevelType w:val="hybridMultilevel"/>
    <w:tmpl w:val="F746EFE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2DC3480D"/>
    <w:multiLevelType w:val="multilevel"/>
    <w:tmpl w:val="CD3059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12">
    <w:nsid w:val="2DE43E63"/>
    <w:multiLevelType w:val="hybridMultilevel"/>
    <w:tmpl w:val="EA183B4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303D4745"/>
    <w:multiLevelType w:val="hybridMultilevel"/>
    <w:tmpl w:val="E084DD26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>
    <w:nsid w:val="355D5F2A"/>
    <w:multiLevelType w:val="hybridMultilevel"/>
    <w:tmpl w:val="3AA2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6CD7"/>
    <w:multiLevelType w:val="hybridMultilevel"/>
    <w:tmpl w:val="28525E6E"/>
    <w:lvl w:ilvl="0" w:tplc="F46A114E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6">
    <w:nsid w:val="42784158"/>
    <w:multiLevelType w:val="hybridMultilevel"/>
    <w:tmpl w:val="281E4F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3460915"/>
    <w:multiLevelType w:val="hybridMultilevel"/>
    <w:tmpl w:val="2A9E41A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25F602D"/>
    <w:multiLevelType w:val="hybridMultilevel"/>
    <w:tmpl w:val="A9A6C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011FC"/>
    <w:multiLevelType w:val="hybridMultilevel"/>
    <w:tmpl w:val="7F5C8B08"/>
    <w:lvl w:ilvl="0" w:tplc="5BD45FE2">
      <w:start w:val="1"/>
      <w:numFmt w:val="decimal"/>
      <w:lvlText w:val="%1."/>
      <w:lvlJc w:val="left"/>
      <w:pPr>
        <w:ind w:left="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0">
    <w:nsid w:val="6A977C66"/>
    <w:multiLevelType w:val="hybridMultilevel"/>
    <w:tmpl w:val="98521D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351371A"/>
    <w:multiLevelType w:val="hybridMultilevel"/>
    <w:tmpl w:val="55A4D60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74A06C35"/>
    <w:multiLevelType w:val="hybridMultilevel"/>
    <w:tmpl w:val="159C78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5AD4710"/>
    <w:multiLevelType w:val="hybridMultilevel"/>
    <w:tmpl w:val="AAE476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75D6FEE"/>
    <w:multiLevelType w:val="hybridMultilevel"/>
    <w:tmpl w:val="7BA02A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76522D8"/>
    <w:multiLevelType w:val="multilevel"/>
    <w:tmpl w:val="E9FC2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26">
    <w:nsid w:val="7F6110EA"/>
    <w:multiLevelType w:val="hybridMultilevel"/>
    <w:tmpl w:val="4582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23"/>
  </w:num>
  <w:num w:numId="7">
    <w:abstractNumId w:val="12"/>
  </w:num>
  <w:num w:numId="8">
    <w:abstractNumId w:val="24"/>
  </w:num>
  <w:num w:numId="9">
    <w:abstractNumId w:val="10"/>
  </w:num>
  <w:num w:numId="10">
    <w:abstractNumId w:val="20"/>
  </w:num>
  <w:num w:numId="11">
    <w:abstractNumId w:val="16"/>
  </w:num>
  <w:num w:numId="12">
    <w:abstractNumId w:val="22"/>
  </w:num>
  <w:num w:numId="13">
    <w:abstractNumId w:val="11"/>
  </w:num>
  <w:num w:numId="14">
    <w:abstractNumId w:val="19"/>
  </w:num>
  <w:num w:numId="15">
    <w:abstractNumId w:val="15"/>
  </w:num>
  <w:num w:numId="16">
    <w:abstractNumId w:val="8"/>
  </w:num>
  <w:num w:numId="17">
    <w:abstractNumId w:val="17"/>
  </w:num>
  <w:num w:numId="18">
    <w:abstractNumId w:val="18"/>
  </w:num>
  <w:num w:numId="19">
    <w:abstractNumId w:val="5"/>
  </w:num>
  <w:num w:numId="20">
    <w:abstractNumId w:val="4"/>
  </w:num>
  <w:num w:numId="21">
    <w:abstractNumId w:val="9"/>
  </w:num>
  <w:num w:numId="22">
    <w:abstractNumId w:val="25"/>
  </w:num>
  <w:num w:numId="23">
    <w:abstractNumId w:val="26"/>
  </w:num>
  <w:num w:numId="24">
    <w:abstractNumId w:val="21"/>
  </w:num>
  <w:num w:numId="25">
    <w:abstractNumId w:val="13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D8F"/>
    <w:rsid w:val="000008AC"/>
    <w:rsid w:val="00000A8B"/>
    <w:rsid w:val="000011F0"/>
    <w:rsid w:val="00004ABD"/>
    <w:rsid w:val="00010933"/>
    <w:rsid w:val="00012880"/>
    <w:rsid w:val="00013F52"/>
    <w:rsid w:val="000226DF"/>
    <w:rsid w:val="0002455C"/>
    <w:rsid w:val="00025B51"/>
    <w:rsid w:val="000276F5"/>
    <w:rsid w:val="00033D87"/>
    <w:rsid w:val="00042F87"/>
    <w:rsid w:val="0005066A"/>
    <w:rsid w:val="00056501"/>
    <w:rsid w:val="0006610F"/>
    <w:rsid w:val="0007745F"/>
    <w:rsid w:val="00091C7B"/>
    <w:rsid w:val="00095974"/>
    <w:rsid w:val="000C0E8A"/>
    <w:rsid w:val="000C2A92"/>
    <w:rsid w:val="000C5A36"/>
    <w:rsid w:val="000D0033"/>
    <w:rsid w:val="000D563B"/>
    <w:rsid w:val="000E4FA9"/>
    <w:rsid w:val="000E7322"/>
    <w:rsid w:val="000F475F"/>
    <w:rsid w:val="000F6CE8"/>
    <w:rsid w:val="000F7D25"/>
    <w:rsid w:val="001022FA"/>
    <w:rsid w:val="00113FA3"/>
    <w:rsid w:val="001174D7"/>
    <w:rsid w:val="001206C0"/>
    <w:rsid w:val="00135277"/>
    <w:rsid w:val="00141165"/>
    <w:rsid w:val="00151C80"/>
    <w:rsid w:val="00163B35"/>
    <w:rsid w:val="001641A5"/>
    <w:rsid w:val="00191033"/>
    <w:rsid w:val="0019242B"/>
    <w:rsid w:val="00192BA7"/>
    <w:rsid w:val="001A35C9"/>
    <w:rsid w:val="001A3C25"/>
    <w:rsid w:val="001A5FD3"/>
    <w:rsid w:val="001B4240"/>
    <w:rsid w:val="001B5534"/>
    <w:rsid w:val="001D29B6"/>
    <w:rsid w:val="001D49A7"/>
    <w:rsid w:val="001E2619"/>
    <w:rsid w:val="001E4008"/>
    <w:rsid w:val="001F3E16"/>
    <w:rsid w:val="001F6455"/>
    <w:rsid w:val="00200584"/>
    <w:rsid w:val="002068F9"/>
    <w:rsid w:val="0021246F"/>
    <w:rsid w:val="002130B8"/>
    <w:rsid w:val="00214E31"/>
    <w:rsid w:val="00216D56"/>
    <w:rsid w:val="00234DEF"/>
    <w:rsid w:val="002434B5"/>
    <w:rsid w:val="00243586"/>
    <w:rsid w:val="00245EBD"/>
    <w:rsid w:val="00247B11"/>
    <w:rsid w:val="00263CC4"/>
    <w:rsid w:val="00294143"/>
    <w:rsid w:val="002A215F"/>
    <w:rsid w:val="002A2FEA"/>
    <w:rsid w:val="002A3DB8"/>
    <w:rsid w:val="002A6246"/>
    <w:rsid w:val="002A74B4"/>
    <w:rsid w:val="002C171D"/>
    <w:rsid w:val="002C3F7C"/>
    <w:rsid w:val="002C7BD6"/>
    <w:rsid w:val="002C7E8E"/>
    <w:rsid w:val="002D047D"/>
    <w:rsid w:val="002D3E06"/>
    <w:rsid w:val="002D7278"/>
    <w:rsid w:val="002E4374"/>
    <w:rsid w:val="002E51B4"/>
    <w:rsid w:val="002F003E"/>
    <w:rsid w:val="00301667"/>
    <w:rsid w:val="00321204"/>
    <w:rsid w:val="00322700"/>
    <w:rsid w:val="00324682"/>
    <w:rsid w:val="00326A7C"/>
    <w:rsid w:val="00334E2E"/>
    <w:rsid w:val="00336CCE"/>
    <w:rsid w:val="00337328"/>
    <w:rsid w:val="00345BE0"/>
    <w:rsid w:val="003545CA"/>
    <w:rsid w:val="003606AA"/>
    <w:rsid w:val="00374671"/>
    <w:rsid w:val="003848AC"/>
    <w:rsid w:val="0038658F"/>
    <w:rsid w:val="00387323"/>
    <w:rsid w:val="00387908"/>
    <w:rsid w:val="00387ED8"/>
    <w:rsid w:val="00393767"/>
    <w:rsid w:val="003946DC"/>
    <w:rsid w:val="00395DC4"/>
    <w:rsid w:val="003A35EB"/>
    <w:rsid w:val="003A649A"/>
    <w:rsid w:val="003A7988"/>
    <w:rsid w:val="003C31E3"/>
    <w:rsid w:val="003C66CD"/>
    <w:rsid w:val="003D6535"/>
    <w:rsid w:val="003E0875"/>
    <w:rsid w:val="003E0DCD"/>
    <w:rsid w:val="003E2276"/>
    <w:rsid w:val="003E378F"/>
    <w:rsid w:val="003E787D"/>
    <w:rsid w:val="003F6B2C"/>
    <w:rsid w:val="003F78F9"/>
    <w:rsid w:val="0040403A"/>
    <w:rsid w:val="00414D34"/>
    <w:rsid w:val="00416C44"/>
    <w:rsid w:val="00421A98"/>
    <w:rsid w:val="00421CA1"/>
    <w:rsid w:val="00424371"/>
    <w:rsid w:val="00433582"/>
    <w:rsid w:val="00435E8D"/>
    <w:rsid w:val="00452354"/>
    <w:rsid w:val="00464E00"/>
    <w:rsid w:val="0047033B"/>
    <w:rsid w:val="00473DC7"/>
    <w:rsid w:val="004751F9"/>
    <w:rsid w:val="00475943"/>
    <w:rsid w:val="00477475"/>
    <w:rsid w:val="00484930"/>
    <w:rsid w:val="004949B8"/>
    <w:rsid w:val="0049688B"/>
    <w:rsid w:val="004A462D"/>
    <w:rsid w:val="004B38DB"/>
    <w:rsid w:val="004E08C8"/>
    <w:rsid w:val="004E4D98"/>
    <w:rsid w:val="004F5923"/>
    <w:rsid w:val="0050322B"/>
    <w:rsid w:val="00511F5A"/>
    <w:rsid w:val="0051311B"/>
    <w:rsid w:val="00517D37"/>
    <w:rsid w:val="00523D7B"/>
    <w:rsid w:val="00526A4A"/>
    <w:rsid w:val="00530253"/>
    <w:rsid w:val="00534F02"/>
    <w:rsid w:val="00541712"/>
    <w:rsid w:val="005668F4"/>
    <w:rsid w:val="00570A1C"/>
    <w:rsid w:val="00582ABD"/>
    <w:rsid w:val="005863D7"/>
    <w:rsid w:val="00597C93"/>
    <w:rsid w:val="005A2A86"/>
    <w:rsid w:val="005B4F43"/>
    <w:rsid w:val="005C0739"/>
    <w:rsid w:val="005C525F"/>
    <w:rsid w:val="005D5516"/>
    <w:rsid w:val="005E27D6"/>
    <w:rsid w:val="005F0831"/>
    <w:rsid w:val="005F1CE9"/>
    <w:rsid w:val="005F5BDB"/>
    <w:rsid w:val="00605D8E"/>
    <w:rsid w:val="00613538"/>
    <w:rsid w:val="006332C3"/>
    <w:rsid w:val="006364BF"/>
    <w:rsid w:val="00642449"/>
    <w:rsid w:val="0064520B"/>
    <w:rsid w:val="00651522"/>
    <w:rsid w:val="006556FA"/>
    <w:rsid w:val="006622D9"/>
    <w:rsid w:val="0066750F"/>
    <w:rsid w:val="0068461A"/>
    <w:rsid w:val="00690C9E"/>
    <w:rsid w:val="00696B99"/>
    <w:rsid w:val="006B0F22"/>
    <w:rsid w:val="006B2A16"/>
    <w:rsid w:val="006B737E"/>
    <w:rsid w:val="006C528C"/>
    <w:rsid w:val="006C74B8"/>
    <w:rsid w:val="006D2275"/>
    <w:rsid w:val="00701562"/>
    <w:rsid w:val="00702850"/>
    <w:rsid w:val="00707B0D"/>
    <w:rsid w:val="007120CD"/>
    <w:rsid w:val="00712ACE"/>
    <w:rsid w:val="0071782C"/>
    <w:rsid w:val="00724B38"/>
    <w:rsid w:val="00731F6C"/>
    <w:rsid w:val="00733540"/>
    <w:rsid w:val="00737353"/>
    <w:rsid w:val="00741397"/>
    <w:rsid w:val="00742C67"/>
    <w:rsid w:val="00742ED0"/>
    <w:rsid w:val="007442C7"/>
    <w:rsid w:val="00753BCC"/>
    <w:rsid w:val="00755CD6"/>
    <w:rsid w:val="007563C2"/>
    <w:rsid w:val="00777A38"/>
    <w:rsid w:val="00784B36"/>
    <w:rsid w:val="00792E47"/>
    <w:rsid w:val="0079641B"/>
    <w:rsid w:val="007A4A1D"/>
    <w:rsid w:val="007B0075"/>
    <w:rsid w:val="007C7CE5"/>
    <w:rsid w:val="007D2A4C"/>
    <w:rsid w:val="007D2BDE"/>
    <w:rsid w:val="007D2DEF"/>
    <w:rsid w:val="007D4AF1"/>
    <w:rsid w:val="007E36B4"/>
    <w:rsid w:val="007E44AA"/>
    <w:rsid w:val="007F263C"/>
    <w:rsid w:val="008255C2"/>
    <w:rsid w:val="00830799"/>
    <w:rsid w:val="00837DEF"/>
    <w:rsid w:val="00846CD8"/>
    <w:rsid w:val="00860B6E"/>
    <w:rsid w:val="0086287B"/>
    <w:rsid w:val="00871C92"/>
    <w:rsid w:val="008745F5"/>
    <w:rsid w:val="00877CF0"/>
    <w:rsid w:val="0088721D"/>
    <w:rsid w:val="00894CA4"/>
    <w:rsid w:val="0089726F"/>
    <w:rsid w:val="008A2B3A"/>
    <w:rsid w:val="008A6460"/>
    <w:rsid w:val="008B15A9"/>
    <w:rsid w:val="008B3E33"/>
    <w:rsid w:val="008B6F13"/>
    <w:rsid w:val="008C1493"/>
    <w:rsid w:val="008C4168"/>
    <w:rsid w:val="008D3F43"/>
    <w:rsid w:val="008D6E43"/>
    <w:rsid w:val="008D7CE3"/>
    <w:rsid w:val="008E358D"/>
    <w:rsid w:val="008F5E89"/>
    <w:rsid w:val="00902803"/>
    <w:rsid w:val="00907919"/>
    <w:rsid w:val="00910A02"/>
    <w:rsid w:val="00910D87"/>
    <w:rsid w:val="009110CA"/>
    <w:rsid w:val="00913277"/>
    <w:rsid w:val="00921174"/>
    <w:rsid w:val="009227A0"/>
    <w:rsid w:val="00925372"/>
    <w:rsid w:val="00926E8E"/>
    <w:rsid w:val="00931711"/>
    <w:rsid w:val="00943C2B"/>
    <w:rsid w:val="0094534C"/>
    <w:rsid w:val="00955B67"/>
    <w:rsid w:val="0095756C"/>
    <w:rsid w:val="00960BF7"/>
    <w:rsid w:val="009635AF"/>
    <w:rsid w:val="00966274"/>
    <w:rsid w:val="00967D8F"/>
    <w:rsid w:val="009708E5"/>
    <w:rsid w:val="00971B14"/>
    <w:rsid w:val="00975CC9"/>
    <w:rsid w:val="0097614D"/>
    <w:rsid w:val="009936F2"/>
    <w:rsid w:val="009A1751"/>
    <w:rsid w:val="009A2A31"/>
    <w:rsid w:val="009A2C00"/>
    <w:rsid w:val="009A7527"/>
    <w:rsid w:val="009A7C0F"/>
    <w:rsid w:val="009B70E8"/>
    <w:rsid w:val="009C1818"/>
    <w:rsid w:val="009C1AC7"/>
    <w:rsid w:val="009C79C1"/>
    <w:rsid w:val="009E2D7B"/>
    <w:rsid w:val="009F0780"/>
    <w:rsid w:val="009F7C0F"/>
    <w:rsid w:val="00A00E2D"/>
    <w:rsid w:val="00A05062"/>
    <w:rsid w:val="00A054E4"/>
    <w:rsid w:val="00A0581D"/>
    <w:rsid w:val="00A06D9C"/>
    <w:rsid w:val="00A07511"/>
    <w:rsid w:val="00A07549"/>
    <w:rsid w:val="00A171DD"/>
    <w:rsid w:val="00A20C0F"/>
    <w:rsid w:val="00A4091D"/>
    <w:rsid w:val="00A42111"/>
    <w:rsid w:val="00A43887"/>
    <w:rsid w:val="00A43BDD"/>
    <w:rsid w:val="00A47343"/>
    <w:rsid w:val="00A549D9"/>
    <w:rsid w:val="00A566F0"/>
    <w:rsid w:val="00A605F9"/>
    <w:rsid w:val="00A66421"/>
    <w:rsid w:val="00A669C4"/>
    <w:rsid w:val="00A84A39"/>
    <w:rsid w:val="00A867A7"/>
    <w:rsid w:val="00A9018C"/>
    <w:rsid w:val="00A959B1"/>
    <w:rsid w:val="00AA762C"/>
    <w:rsid w:val="00AC72EA"/>
    <w:rsid w:val="00AD2358"/>
    <w:rsid w:val="00AD74BD"/>
    <w:rsid w:val="00AE083C"/>
    <w:rsid w:val="00AE1011"/>
    <w:rsid w:val="00B0244F"/>
    <w:rsid w:val="00B16137"/>
    <w:rsid w:val="00B203D9"/>
    <w:rsid w:val="00B30840"/>
    <w:rsid w:val="00B32568"/>
    <w:rsid w:val="00B36413"/>
    <w:rsid w:val="00B3650B"/>
    <w:rsid w:val="00B42537"/>
    <w:rsid w:val="00B4363D"/>
    <w:rsid w:val="00B46A12"/>
    <w:rsid w:val="00B47EC9"/>
    <w:rsid w:val="00B5151D"/>
    <w:rsid w:val="00B5278C"/>
    <w:rsid w:val="00B654D3"/>
    <w:rsid w:val="00B67D5F"/>
    <w:rsid w:val="00B703DB"/>
    <w:rsid w:val="00B72DC0"/>
    <w:rsid w:val="00B84163"/>
    <w:rsid w:val="00B86DE1"/>
    <w:rsid w:val="00B923F6"/>
    <w:rsid w:val="00B92BFD"/>
    <w:rsid w:val="00B975EE"/>
    <w:rsid w:val="00BA0647"/>
    <w:rsid w:val="00BA0B44"/>
    <w:rsid w:val="00BA10D9"/>
    <w:rsid w:val="00BA30A3"/>
    <w:rsid w:val="00BA59A5"/>
    <w:rsid w:val="00BB3FAC"/>
    <w:rsid w:val="00BB6659"/>
    <w:rsid w:val="00BC580E"/>
    <w:rsid w:val="00BD42AA"/>
    <w:rsid w:val="00BE022C"/>
    <w:rsid w:val="00BE24FA"/>
    <w:rsid w:val="00BE4CA9"/>
    <w:rsid w:val="00C121CA"/>
    <w:rsid w:val="00C21983"/>
    <w:rsid w:val="00C23BB2"/>
    <w:rsid w:val="00C34688"/>
    <w:rsid w:val="00C35CA3"/>
    <w:rsid w:val="00C5071B"/>
    <w:rsid w:val="00C53777"/>
    <w:rsid w:val="00C771E8"/>
    <w:rsid w:val="00C8654B"/>
    <w:rsid w:val="00C87978"/>
    <w:rsid w:val="00C938BC"/>
    <w:rsid w:val="00CA25EA"/>
    <w:rsid w:val="00CA3CD1"/>
    <w:rsid w:val="00CB07B8"/>
    <w:rsid w:val="00CB0A1E"/>
    <w:rsid w:val="00CB17EE"/>
    <w:rsid w:val="00CB5F60"/>
    <w:rsid w:val="00CB76A7"/>
    <w:rsid w:val="00CB779E"/>
    <w:rsid w:val="00CC069A"/>
    <w:rsid w:val="00CC5133"/>
    <w:rsid w:val="00CE1D6E"/>
    <w:rsid w:val="00CE4662"/>
    <w:rsid w:val="00D0446D"/>
    <w:rsid w:val="00D14603"/>
    <w:rsid w:val="00D2000A"/>
    <w:rsid w:val="00D20324"/>
    <w:rsid w:val="00D3664C"/>
    <w:rsid w:val="00D37A47"/>
    <w:rsid w:val="00D671EC"/>
    <w:rsid w:val="00D7344C"/>
    <w:rsid w:val="00D73ED1"/>
    <w:rsid w:val="00D746DC"/>
    <w:rsid w:val="00D76C07"/>
    <w:rsid w:val="00D771EA"/>
    <w:rsid w:val="00D86EDF"/>
    <w:rsid w:val="00D8718E"/>
    <w:rsid w:val="00D87ACF"/>
    <w:rsid w:val="00D977DB"/>
    <w:rsid w:val="00D97852"/>
    <w:rsid w:val="00DA1991"/>
    <w:rsid w:val="00DC25BF"/>
    <w:rsid w:val="00DD751A"/>
    <w:rsid w:val="00DE171E"/>
    <w:rsid w:val="00E03761"/>
    <w:rsid w:val="00E044B1"/>
    <w:rsid w:val="00E216B6"/>
    <w:rsid w:val="00E22CE1"/>
    <w:rsid w:val="00E24358"/>
    <w:rsid w:val="00E30806"/>
    <w:rsid w:val="00E32D4D"/>
    <w:rsid w:val="00E33494"/>
    <w:rsid w:val="00E43908"/>
    <w:rsid w:val="00E47EE3"/>
    <w:rsid w:val="00E51BE3"/>
    <w:rsid w:val="00E54FDA"/>
    <w:rsid w:val="00E6113C"/>
    <w:rsid w:val="00E641C2"/>
    <w:rsid w:val="00E71293"/>
    <w:rsid w:val="00E75AD0"/>
    <w:rsid w:val="00E925EC"/>
    <w:rsid w:val="00E92855"/>
    <w:rsid w:val="00EA0AA0"/>
    <w:rsid w:val="00EA1608"/>
    <w:rsid w:val="00EA24C6"/>
    <w:rsid w:val="00EA4223"/>
    <w:rsid w:val="00EB5F8B"/>
    <w:rsid w:val="00EC1A49"/>
    <w:rsid w:val="00EE4ED8"/>
    <w:rsid w:val="00EF74BC"/>
    <w:rsid w:val="00F03CCB"/>
    <w:rsid w:val="00F10C97"/>
    <w:rsid w:val="00F11057"/>
    <w:rsid w:val="00F12219"/>
    <w:rsid w:val="00F14776"/>
    <w:rsid w:val="00F31E0B"/>
    <w:rsid w:val="00F51B51"/>
    <w:rsid w:val="00F54BD5"/>
    <w:rsid w:val="00F64A10"/>
    <w:rsid w:val="00F708AA"/>
    <w:rsid w:val="00F74542"/>
    <w:rsid w:val="00F770B1"/>
    <w:rsid w:val="00F77686"/>
    <w:rsid w:val="00F83968"/>
    <w:rsid w:val="00F85BBC"/>
    <w:rsid w:val="00F8754D"/>
    <w:rsid w:val="00F87CCC"/>
    <w:rsid w:val="00F87EF7"/>
    <w:rsid w:val="00F92996"/>
    <w:rsid w:val="00F968C9"/>
    <w:rsid w:val="00F96DC4"/>
    <w:rsid w:val="00FA3D29"/>
    <w:rsid w:val="00FB5601"/>
    <w:rsid w:val="00FC54D3"/>
    <w:rsid w:val="00FC7EB9"/>
    <w:rsid w:val="00FD583C"/>
    <w:rsid w:val="00FE317C"/>
    <w:rsid w:val="00FE321C"/>
    <w:rsid w:val="00FE6D87"/>
    <w:rsid w:val="00FE7232"/>
    <w:rsid w:val="00FF16B2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8F"/>
    <w:pPr>
      <w:suppressAutoHyphens/>
      <w:spacing w:after="0" w:line="240" w:lineRule="auto"/>
      <w:ind w:left="720"/>
      <w:jc w:val="center"/>
    </w:pPr>
    <w:rPr>
      <w:rFonts w:cs="Calibri"/>
      <w:lang w:eastAsia="ar-SA"/>
    </w:rPr>
  </w:style>
  <w:style w:type="paragraph" w:styleId="a4">
    <w:name w:val="No Spacing"/>
    <w:uiPriority w:val="99"/>
    <w:qFormat/>
    <w:rsid w:val="00967D8F"/>
    <w:pPr>
      <w:suppressAutoHyphens/>
      <w:jc w:val="center"/>
    </w:pPr>
    <w:rPr>
      <w:rFonts w:cs="Calibri"/>
      <w:lang w:eastAsia="ar-SA"/>
    </w:rPr>
  </w:style>
  <w:style w:type="paragraph" w:styleId="a5">
    <w:name w:val="Balloon Text"/>
    <w:basedOn w:val="a"/>
    <w:link w:val="a6"/>
    <w:uiPriority w:val="99"/>
    <w:semiHidden/>
    <w:rsid w:val="00CB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0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B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B17E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B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B17EE"/>
    <w:rPr>
      <w:rFonts w:cs="Times New Roman"/>
    </w:rPr>
  </w:style>
  <w:style w:type="table" w:styleId="ab">
    <w:name w:val="Table Grid"/>
    <w:basedOn w:val="a1"/>
    <w:uiPriority w:val="59"/>
    <w:locked/>
    <w:rsid w:val="002C7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nhideWhenUsed/>
    <w:qFormat/>
    <w:locked/>
    <w:rsid w:val="00421A9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1 полугодие</c:v>
                </c:pt>
              </c:strCache>
            </c:strRef>
          </c:tx>
          <c:dLbls>
            <c:showVal val="1"/>
          </c:dLbls>
          <c:cat>
            <c:numRef>
              <c:f>'[Диаграмма в Microsoft Office Word]Sheet1'!$B$1:$P$1</c:f>
              <c:numCache>
                <c:formatCode>General</c:formatCode>
                <c:ptCount val="15"/>
                <c:pt idx="0">
                  <c:v>121</c:v>
                </c:pt>
                <c:pt idx="1">
                  <c:v>131</c:v>
                </c:pt>
                <c:pt idx="2">
                  <c:v>141</c:v>
                </c:pt>
                <c:pt idx="3">
                  <c:v>161</c:v>
                </c:pt>
                <c:pt idx="4">
                  <c:v>171</c:v>
                </c:pt>
                <c:pt idx="5">
                  <c:v>172</c:v>
                </c:pt>
                <c:pt idx="6">
                  <c:v>211</c:v>
                </c:pt>
                <c:pt idx="7">
                  <c:v>231</c:v>
                </c:pt>
                <c:pt idx="8">
                  <c:v>241</c:v>
                </c:pt>
                <c:pt idx="9">
                  <c:v>261</c:v>
                </c:pt>
                <c:pt idx="10">
                  <c:v>271</c:v>
                </c:pt>
                <c:pt idx="11">
                  <c:v>272</c:v>
                </c:pt>
                <c:pt idx="12">
                  <c:v>311</c:v>
                </c:pt>
                <c:pt idx="13">
                  <c:v>331</c:v>
                </c:pt>
                <c:pt idx="14">
                  <c:v>411</c:v>
                </c:pt>
              </c:numCache>
            </c:numRef>
          </c:cat>
          <c:val>
            <c:numRef>
              <c:f>'[Диаграмма в Microsoft Office Word]Sheet1'!$B$2:$P$2</c:f>
              <c:numCache>
                <c:formatCode>General</c:formatCode>
                <c:ptCount val="15"/>
                <c:pt idx="0">
                  <c:v>4</c:v>
                </c:pt>
                <c:pt idx="1">
                  <c:v>3.9</c:v>
                </c:pt>
                <c:pt idx="2">
                  <c:v>4.5</c:v>
                </c:pt>
                <c:pt idx="3">
                  <c:v>4.0999999999999996</c:v>
                </c:pt>
                <c:pt idx="4">
                  <c:v>4.2</c:v>
                </c:pt>
                <c:pt idx="5">
                  <c:v>4.2</c:v>
                </c:pt>
                <c:pt idx="6">
                  <c:v>4</c:v>
                </c:pt>
                <c:pt idx="7">
                  <c:v>3.9</c:v>
                </c:pt>
                <c:pt idx="8" formatCode="0.00">
                  <c:v>4.2</c:v>
                </c:pt>
                <c:pt idx="9">
                  <c:v>4.4000000000000004</c:v>
                </c:pt>
                <c:pt idx="10">
                  <c:v>3.8</c:v>
                </c:pt>
                <c:pt idx="11">
                  <c:v>4.4000000000000004</c:v>
                </c:pt>
                <c:pt idx="12">
                  <c:v>3.8</c:v>
                </c:pt>
                <c:pt idx="13">
                  <c:v>3.6</c:v>
                </c:pt>
                <c:pt idx="1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2 полугодие</c:v>
                </c:pt>
              </c:strCache>
            </c:strRef>
          </c:tx>
          <c:cat>
            <c:numRef>
              <c:f>'[Диаграмма в Microsoft Office Word]Sheet1'!$B$1:$P$1</c:f>
              <c:numCache>
                <c:formatCode>General</c:formatCode>
                <c:ptCount val="15"/>
                <c:pt idx="0">
                  <c:v>121</c:v>
                </c:pt>
                <c:pt idx="1">
                  <c:v>131</c:v>
                </c:pt>
                <c:pt idx="2">
                  <c:v>141</c:v>
                </c:pt>
                <c:pt idx="3">
                  <c:v>161</c:v>
                </c:pt>
                <c:pt idx="4">
                  <c:v>171</c:v>
                </c:pt>
                <c:pt idx="5">
                  <c:v>172</c:v>
                </c:pt>
                <c:pt idx="6">
                  <c:v>211</c:v>
                </c:pt>
                <c:pt idx="7">
                  <c:v>231</c:v>
                </c:pt>
                <c:pt idx="8">
                  <c:v>241</c:v>
                </c:pt>
                <c:pt idx="9">
                  <c:v>261</c:v>
                </c:pt>
                <c:pt idx="10">
                  <c:v>271</c:v>
                </c:pt>
                <c:pt idx="11">
                  <c:v>272</c:v>
                </c:pt>
                <c:pt idx="12">
                  <c:v>311</c:v>
                </c:pt>
                <c:pt idx="13">
                  <c:v>331</c:v>
                </c:pt>
                <c:pt idx="14">
                  <c:v>411</c:v>
                </c:pt>
              </c:numCache>
            </c:numRef>
          </c:cat>
          <c:val>
            <c:numRef>
              <c:f>'[Диаграмма в Microsoft Office Word]Sheet1'!$B$3:$P$3</c:f>
              <c:numCache>
                <c:formatCode>General</c:formatCode>
                <c:ptCount val="15"/>
                <c:pt idx="0">
                  <c:v>3.9</c:v>
                </c:pt>
                <c:pt idx="1">
                  <c:v>4</c:v>
                </c:pt>
                <c:pt idx="2">
                  <c:v>4.3</c:v>
                </c:pt>
                <c:pt idx="3">
                  <c:v>3.8</c:v>
                </c:pt>
                <c:pt idx="4">
                  <c:v>4.2</c:v>
                </c:pt>
                <c:pt idx="5">
                  <c:v>4.5999999999999996</c:v>
                </c:pt>
                <c:pt idx="6">
                  <c:v>3.9</c:v>
                </c:pt>
                <c:pt idx="7">
                  <c:v>3.7</c:v>
                </c:pt>
                <c:pt idx="8">
                  <c:v>4.3</c:v>
                </c:pt>
                <c:pt idx="9">
                  <c:v>4.0999999999999996</c:v>
                </c:pt>
                <c:pt idx="10">
                  <c:v>3.8</c:v>
                </c:pt>
                <c:pt idx="11">
                  <c:v>4.4000000000000004</c:v>
                </c:pt>
                <c:pt idx="12">
                  <c:v>3.8</c:v>
                </c:pt>
                <c:pt idx="13">
                  <c:v>3.6</c:v>
                </c:pt>
                <c:pt idx="14">
                  <c:v>4.2</c:v>
                </c:pt>
              </c:numCache>
            </c:numRef>
          </c:val>
        </c:ser>
        <c:axId val="134709248"/>
        <c:axId val="134711168"/>
      </c:barChart>
      <c:catAx>
        <c:axId val="134709248"/>
        <c:scaling>
          <c:orientation val="minMax"/>
        </c:scaling>
        <c:axPos val="b"/>
        <c:numFmt formatCode="General" sourceLinked="1"/>
        <c:tickLblPos val="nextTo"/>
        <c:crossAx val="134711168"/>
        <c:crosses val="autoZero"/>
        <c:auto val="1"/>
        <c:lblAlgn val="ctr"/>
        <c:lblOffset val="100"/>
      </c:catAx>
      <c:valAx>
        <c:axId val="134711168"/>
        <c:scaling>
          <c:orientation val="minMax"/>
        </c:scaling>
        <c:axPos val="l"/>
        <c:majorGridlines/>
        <c:numFmt formatCode="General" sourceLinked="1"/>
        <c:tickLblPos val="nextTo"/>
        <c:crossAx val="13470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444842715556227"/>
          <c:y val="5.5959740569618867E-2"/>
          <c:w val="0.7171195635151858"/>
          <c:h val="0.793886986467612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 и задолженники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0.36000000000000021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 и задолженники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 и задолженники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Отличники</c:v>
                </c:pt>
                <c:pt idx="1">
                  <c:v>Ударники</c:v>
                </c:pt>
                <c:pt idx="2">
                  <c:v>троечники и задолженники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9.4278966919111251E-2"/>
          <c:y val="0.85434168133358013"/>
          <c:w val="0.89947600523681559"/>
          <c:h val="0.14565831866642925"/>
        </c:manualLayout>
      </c:layout>
      <c:spPr>
        <a:noFill/>
        <a:ln w="3175">
          <a:noFill/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126757876665164E-2"/>
          <c:y val="7.8947463297856985E-2"/>
          <c:w val="0.68835616438356151"/>
          <c:h val="0.7631578947368421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неатесстованные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Sheet1!$B$1:$O$1</c:f>
              <c:numCache>
                <c:formatCode>General</c:formatCode>
                <c:ptCount val="14"/>
                <c:pt idx="0">
                  <c:v>121</c:v>
                </c:pt>
                <c:pt idx="1">
                  <c:v>131</c:v>
                </c:pt>
                <c:pt idx="2">
                  <c:v>141</c:v>
                </c:pt>
                <c:pt idx="3">
                  <c:v>161</c:v>
                </c:pt>
                <c:pt idx="4">
                  <c:v>171</c:v>
                </c:pt>
                <c:pt idx="5">
                  <c:v>172</c:v>
                </c:pt>
                <c:pt idx="6">
                  <c:v>211</c:v>
                </c:pt>
                <c:pt idx="7">
                  <c:v>231</c:v>
                </c:pt>
                <c:pt idx="8">
                  <c:v>241</c:v>
                </c:pt>
                <c:pt idx="9">
                  <c:v>261</c:v>
                </c:pt>
                <c:pt idx="10">
                  <c:v>271</c:v>
                </c:pt>
                <c:pt idx="11">
                  <c:v>272</c:v>
                </c:pt>
                <c:pt idx="12">
                  <c:v>311</c:v>
                </c:pt>
                <c:pt idx="13">
                  <c:v>331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</c:v>
                </c:pt>
                <c:pt idx="13">
                  <c:v>2</c:v>
                </c:pt>
              </c:numCache>
            </c:numRef>
          </c:val>
        </c:ser>
        <c:gapDepth val="0"/>
        <c:shape val="box"/>
        <c:axId val="168173568"/>
        <c:axId val="168175104"/>
        <c:axId val="0"/>
      </c:bar3DChart>
      <c:catAx>
        <c:axId val="1681735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8175104"/>
        <c:crosses val="autoZero"/>
        <c:auto val="1"/>
        <c:lblAlgn val="ctr"/>
        <c:lblOffset val="100"/>
        <c:tickLblSkip val="2"/>
        <c:tickMarkSkip val="1"/>
      </c:catAx>
      <c:valAx>
        <c:axId val="168175104"/>
        <c:scaling>
          <c:orientation val="minMax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81735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D5A85-3CFD-4AD1-B984-FCB4F43A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2022-08-30T03:02:00Z</cp:lastPrinted>
  <dcterms:created xsi:type="dcterms:W3CDTF">2023-01-24T04:36:00Z</dcterms:created>
  <dcterms:modified xsi:type="dcterms:W3CDTF">2023-01-24T04:36:00Z</dcterms:modified>
</cp:coreProperties>
</file>