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2" w:rsidRDefault="00AB4A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5pt;margin-top:-1.6pt;width:199.15pt;height:138.7pt;z-index:251658240" stroked="f">
            <v:textbox>
              <w:txbxContent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2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директоров профессиональных образовательных организаций Алтайского края</w:t>
                  </w:r>
                </w:p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</w:t>
                  </w:r>
                </w:p>
                <w:p w:rsidR="00BF2C58" w:rsidRP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__________ 2019г.</w:t>
                  </w:r>
                </w:p>
              </w:txbxContent>
            </v:textbox>
          </v:shape>
        </w:pict>
      </w:r>
      <w:r w:rsidR="00CD7F67">
        <w:rPr>
          <w:noProof/>
        </w:rPr>
        <w:pict>
          <v:shape id="_x0000_s1027" type="#_x0000_t202" style="position:absolute;margin-left:311.95pt;margin-top:-1.6pt;width:199.15pt;height:138.7pt;z-index:251659264" stroked="f">
            <v:textbox>
              <w:txbxContent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2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КГБПОУ "Егорьевский лицей профессионального образования"</w:t>
                  </w:r>
                </w:p>
                <w:p w:rsidR="009A1B7C" w:rsidRDefault="009A1B7C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Белобаба</w:t>
                  </w:r>
                  <w:proofErr w:type="spellEnd"/>
                </w:p>
                <w:p w:rsidR="00BF2C58" w:rsidRPr="00BF2C58" w:rsidRDefault="00BF2C58" w:rsidP="00BF2C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__________ 2019г.</w:t>
                  </w:r>
                </w:p>
              </w:txbxContent>
            </v:textbox>
          </v:shape>
        </w:pict>
      </w:r>
    </w:p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Default="00BF2C58"/>
    <w:p w:rsidR="00BF2C58" w:rsidRPr="00BF1F35" w:rsidRDefault="00F82980" w:rsidP="00F82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F35">
        <w:rPr>
          <w:rFonts w:ascii="Times New Roman" w:hAnsi="Times New Roman" w:cs="Times New Roman"/>
          <w:sz w:val="28"/>
          <w:szCs w:val="28"/>
        </w:rPr>
        <w:t>ПОЛОЖЕНИЕ</w:t>
      </w:r>
    </w:p>
    <w:p w:rsidR="00F82980" w:rsidRPr="00BF1F35" w:rsidRDefault="00F82980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F35">
        <w:rPr>
          <w:rFonts w:ascii="Times New Roman" w:hAnsi="Times New Roman" w:cs="Times New Roman"/>
          <w:sz w:val="28"/>
          <w:szCs w:val="28"/>
        </w:rPr>
        <w:t xml:space="preserve">о краевой научно-практической конференции </w:t>
      </w:r>
      <w:r w:rsidRPr="00BF1F3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профессионального образования "Пути формирования</w:t>
      </w:r>
      <w:r w:rsidR="00BF1F35" w:rsidRPr="00BF1F35">
        <w:rPr>
          <w:rFonts w:ascii="Times New Roman" w:eastAsia="Times New Roman" w:hAnsi="Times New Roman" w:cs="Times New Roman"/>
          <w:sz w:val="28"/>
          <w:szCs w:val="28"/>
        </w:rPr>
        <w:t xml:space="preserve"> личностных, предметных и профессиональных компетенций обучающихся</w:t>
      </w:r>
      <w:r w:rsidRPr="00BF1F3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F35" w:rsidRP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F35" w:rsidRDefault="00BF1F35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F35">
        <w:rPr>
          <w:rFonts w:ascii="Times New Roman" w:eastAsia="Times New Roman" w:hAnsi="Times New Roman" w:cs="Times New Roman"/>
          <w:sz w:val="28"/>
          <w:szCs w:val="28"/>
        </w:rPr>
        <w:t>Сросты 2019</w:t>
      </w:r>
    </w:p>
    <w:p w:rsidR="00A96997" w:rsidRDefault="00A96997" w:rsidP="00F8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F35" w:rsidRPr="00BB1729" w:rsidRDefault="00BF1F35" w:rsidP="00A96997">
      <w:pPr>
        <w:spacing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BB1729">
        <w:rPr>
          <w:rFonts w:eastAsia="Times New Roman" w:cstheme="minorHAnsi"/>
          <w:b/>
          <w:sz w:val="28"/>
          <w:szCs w:val="28"/>
        </w:rPr>
        <w:lastRenderedPageBreak/>
        <w:t>1. Общие положения</w:t>
      </w:r>
    </w:p>
    <w:p w:rsidR="00BF1F35" w:rsidRPr="00BB1729" w:rsidRDefault="00BF1F35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t xml:space="preserve">1.1. Настоящее Положение </w:t>
      </w:r>
      <w:r w:rsidRPr="00BB1729">
        <w:rPr>
          <w:rFonts w:eastAsia="Times New Roman" w:cstheme="minorHAnsi"/>
          <w:sz w:val="28"/>
          <w:szCs w:val="28"/>
        </w:rPr>
        <w:t xml:space="preserve">определяет цели и задачи, порядок организации  и условия проведения </w:t>
      </w:r>
      <w:r w:rsidR="002A5AB1" w:rsidRPr="00BB1729">
        <w:rPr>
          <w:rFonts w:ascii="Times New Roman" w:hAnsi="Times New Roman" w:cs="Times New Roman"/>
          <w:sz w:val="28"/>
          <w:szCs w:val="28"/>
        </w:rPr>
        <w:t xml:space="preserve">краевой научно-практической конференции </w:t>
      </w:r>
      <w:r w:rsidR="002A5AB1" w:rsidRPr="00BB172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профессионального образования "Пути формирования личностных, предметных и профессиональных компетенций обучающихся" (Далее – </w:t>
      </w:r>
      <w:r w:rsidR="002A5AB1" w:rsidRPr="00BB1729">
        <w:rPr>
          <w:rFonts w:eastAsia="Times New Roman" w:cstheme="minorHAnsi"/>
          <w:sz w:val="28"/>
          <w:szCs w:val="28"/>
        </w:rPr>
        <w:t>Конференции)</w:t>
      </w:r>
      <w:r w:rsidRPr="00BB1729">
        <w:rPr>
          <w:rFonts w:eastAsia="Times New Roman" w:cstheme="minorHAnsi"/>
          <w:sz w:val="28"/>
          <w:szCs w:val="28"/>
        </w:rPr>
        <w:t>.</w:t>
      </w:r>
    </w:p>
    <w:p w:rsidR="00BF1F35" w:rsidRPr="00BB1729" w:rsidRDefault="00BF1F35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1.2. Конференция имеет статус краевой и проводится в соответствии с планом работы Совета директоров профессиональных образовательных организаций Алтайского края.</w:t>
      </w:r>
    </w:p>
    <w:p w:rsidR="00BF1F35" w:rsidRPr="00BB1729" w:rsidRDefault="00BF1F35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1.3. Целью Конференции является </w:t>
      </w:r>
      <w:r w:rsidR="002A5AB1" w:rsidRPr="00BB1729">
        <w:rPr>
          <w:sz w:val="28"/>
          <w:szCs w:val="28"/>
        </w:rPr>
        <w:t>активизация межрегиональной научной коммуникации по актуальным направлениям развития,</w:t>
      </w:r>
      <w:r w:rsidR="002A5AB1" w:rsidRPr="00BB1729">
        <w:rPr>
          <w:rFonts w:eastAsia="Times New Roman" w:cstheme="minorHAnsi"/>
          <w:sz w:val="28"/>
          <w:szCs w:val="28"/>
        </w:rPr>
        <w:t xml:space="preserve"> </w:t>
      </w:r>
      <w:r w:rsidRPr="00BB1729">
        <w:rPr>
          <w:rFonts w:eastAsia="Times New Roman" w:cstheme="minorHAnsi"/>
          <w:sz w:val="28"/>
          <w:szCs w:val="28"/>
        </w:rPr>
        <w:t>презентация и популяризация передового научно-исследовательского опыта педагогических работников учреждениях профессионального образования.</w:t>
      </w:r>
    </w:p>
    <w:p w:rsidR="00FA025C" w:rsidRPr="00BB1729" w:rsidRDefault="00BF1F35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1.4. Задачи</w:t>
      </w:r>
      <w:r w:rsidR="00FA025C" w:rsidRPr="00BB1729">
        <w:rPr>
          <w:rFonts w:eastAsia="Times New Roman" w:cstheme="minorHAnsi"/>
          <w:sz w:val="28"/>
          <w:szCs w:val="28"/>
        </w:rPr>
        <w:t>:</w:t>
      </w:r>
    </w:p>
    <w:p w:rsidR="00FA025C" w:rsidRPr="00BB1729" w:rsidRDefault="00FA025C" w:rsidP="002A5AB1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Создать для участников Конференции условия для взаимодействия</w:t>
      </w:r>
    </w:p>
    <w:p w:rsidR="00FA025C" w:rsidRPr="00BB1729" w:rsidRDefault="00FA025C" w:rsidP="002A5AB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1134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Предоставить работникам профессионального образования возможность консолидации и интеграции новаторских идей, передового опыта и результатов исследований.</w:t>
      </w:r>
    </w:p>
    <w:p w:rsidR="00FA025C" w:rsidRPr="00BB1729" w:rsidRDefault="00FA025C" w:rsidP="002A5AB1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Популяризация инновационных идей и результатов исследований и опыта работы.</w:t>
      </w:r>
    </w:p>
    <w:p w:rsidR="00FA025C" w:rsidRPr="00BB1729" w:rsidRDefault="00FA025C" w:rsidP="002A5AB1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Обобщить и систематизировать результаты научно-методического поиска участников Конференции в сборнике материалов по итогам работы.</w:t>
      </w:r>
    </w:p>
    <w:p w:rsidR="00A96997" w:rsidRPr="00BB1729" w:rsidRDefault="00A96997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BF1F35" w:rsidRPr="00BB1729" w:rsidRDefault="00BF1F35" w:rsidP="00A96997">
      <w:pPr>
        <w:spacing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BB1729">
        <w:rPr>
          <w:rFonts w:eastAsia="Times New Roman" w:cstheme="minorHAnsi"/>
          <w:b/>
          <w:sz w:val="28"/>
          <w:szCs w:val="28"/>
        </w:rPr>
        <w:t xml:space="preserve"> </w:t>
      </w:r>
      <w:r w:rsidR="00FA025C" w:rsidRPr="00BB1729">
        <w:rPr>
          <w:rFonts w:eastAsia="Times New Roman" w:cstheme="minorHAnsi"/>
          <w:b/>
          <w:sz w:val="28"/>
          <w:szCs w:val="28"/>
        </w:rPr>
        <w:t>2. Порядок организации, сроки и место проведения Конференции</w:t>
      </w:r>
    </w:p>
    <w:p w:rsidR="00BF1F35" w:rsidRPr="00BB1729" w:rsidRDefault="00FA025C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2.1. Подготовка и проведение </w:t>
      </w:r>
      <w:r w:rsidR="00372DE4" w:rsidRPr="00BB1729">
        <w:rPr>
          <w:rFonts w:eastAsia="Times New Roman" w:cstheme="minorHAnsi"/>
          <w:sz w:val="28"/>
          <w:szCs w:val="28"/>
        </w:rPr>
        <w:t>Конференции осуществляется оргкомитетом КГБПОУ "Егорьевский лицей профессионального образования", формируемым приказом директора лицея.</w:t>
      </w:r>
    </w:p>
    <w:p w:rsidR="00372DE4" w:rsidRPr="00BB1729" w:rsidRDefault="00372DE4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2.2. Оргкомитет: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осуществляет приём заявок и материалов для участия в Конференции, рассылку участникам Конференции приглашений, информационных писем;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разрабатывает программу проведения Конференции;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организует информационную поддержку Конференции (изготовление презентационных материалов, табличек, указателей, объявлений, закрепление кабинетов для работы секций, круглого стола, информационное сопровождение мероприятия на сайте);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обеспечивает материально-техническое сопровождение Конференции. </w:t>
      </w:r>
    </w:p>
    <w:p w:rsidR="00BF2C58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формирует состав </w:t>
      </w:r>
      <w:r w:rsidR="00FE1CF6" w:rsidRPr="00BB1729">
        <w:rPr>
          <w:rFonts w:eastAsia="Times New Roman" w:cstheme="minorHAnsi"/>
          <w:sz w:val="28"/>
          <w:szCs w:val="28"/>
        </w:rPr>
        <w:t>экспертного совета. Экспертный совет оценивает доклады участников Конференции и определяет лучшие работы на закрытом заседании после окончания выступлений. Решение оформляется протоколом и является основанием для объявления победителей Конференции</w:t>
      </w:r>
      <w:r w:rsidRPr="00BB1729">
        <w:rPr>
          <w:rFonts w:eastAsia="Times New Roman" w:cstheme="minorHAnsi"/>
          <w:sz w:val="28"/>
          <w:szCs w:val="28"/>
        </w:rPr>
        <w:t>;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lastRenderedPageBreak/>
        <w:t>организует питание и проживание (при необходимости) участников Конференции;</w:t>
      </w:r>
    </w:p>
    <w:p w:rsidR="00372DE4" w:rsidRPr="00BB1729" w:rsidRDefault="00372DE4" w:rsidP="002A5AB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подготавливает проект рекомендаций, в которых предусматриваются конкретные предложения по практическому использованию результатов рассмотренных на мероприятии работ.</w:t>
      </w:r>
    </w:p>
    <w:p w:rsidR="00372DE4" w:rsidRPr="00BB1729" w:rsidRDefault="00372DE4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2.3. Формат Конференции предполагает представление работы по заявленной тематике</w:t>
      </w:r>
    </w:p>
    <w:p w:rsidR="00255817" w:rsidRPr="00BB1729" w:rsidRDefault="00255817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2.4. Дата проведения Конференции </w:t>
      </w:r>
      <w:r w:rsidR="00AB4ACF" w:rsidRPr="00BB1729">
        <w:rPr>
          <w:rFonts w:eastAsia="Times New Roman" w:cstheme="minorHAnsi"/>
          <w:sz w:val="28"/>
          <w:szCs w:val="28"/>
        </w:rPr>
        <w:t>29.11.2019г., начало в 11.00.</w:t>
      </w:r>
    </w:p>
    <w:p w:rsidR="00255817" w:rsidRPr="00BB1729" w:rsidRDefault="00255817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2.5. Место </w:t>
      </w:r>
      <w:r w:rsidR="00395A09" w:rsidRPr="00BB1729">
        <w:rPr>
          <w:rFonts w:eastAsia="Times New Roman" w:cstheme="minorHAnsi"/>
          <w:sz w:val="28"/>
          <w:szCs w:val="28"/>
        </w:rPr>
        <w:t>проведения Конференции: КГБПОУ "Егорьевский лицей профессионального образования". Адрес: с.Сросты, Егорьевский район, Алтайский край, ул. Рабочая 25. Регистрация участников с 10.00.</w:t>
      </w:r>
    </w:p>
    <w:p w:rsidR="00A96997" w:rsidRPr="00BB1729" w:rsidRDefault="00A96997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395A09" w:rsidRPr="00BB1729" w:rsidRDefault="00395A09" w:rsidP="00A96997">
      <w:pPr>
        <w:spacing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BB1729">
        <w:rPr>
          <w:rFonts w:eastAsia="Times New Roman" w:cstheme="minorHAnsi"/>
          <w:b/>
          <w:sz w:val="28"/>
          <w:szCs w:val="28"/>
        </w:rPr>
        <w:t xml:space="preserve">3. Участники Конференции </w:t>
      </w:r>
    </w:p>
    <w:p w:rsidR="00395A09" w:rsidRPr="00BB1729" w:rsidRDefault="00395A0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3.1. Участниками Конференции являются педагогические работники профессиональных образовательных организаций (преподаватели, мастера производственного обучения, воспитатели, социальные педагоги, педагоги-психологи, руководящие работники).</w:t>
      </w:r>
    </w:p>
    <w:p w:rsidR="00395A09" w:rsidRPr="00BB1729" w:rsidRDefault="00395A09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3.2. Работа участника может быть реферативной, но приветствуется практический раздел, основанный на собственных исследованиях автора.</w:t>
      </w:r>
    </w:p>
    <w:p w:rsidR="00395A09" w:rsidRPr="00BB1729" w:rsidRDefault="00395A09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t>3.3. Предоставление тезисов обязательно, но не оценивается</w:t>
      </w:r>
      <w:r w:rsidR="00BA5D18" w:rsidRPr="00BB1729">
        <w:rPr>
          <w:rFonts w:cstheme="minorHAnsi"/>
          <w:sz w:val="28"/>
          <w:szCs w:val="28"/>
        </w:rPr>
        <w:t xml:space="preserve">. </w:t>
      </w:r>
    </w:p>
    <w:p w:rsidR="00377706" w:rsidRPr="00BB1729" w:rsidRDefault="00BA5D18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t>3.4. Время выступления 5- 7 мин. Ответы на вопросы - 3 мин.</w:t>
      </w:r>
    </w:p>
    <w:p w:rsidR="00377706" w:rsidRPr="00BB1729" w:rsidRDefault="00377706" w:rsidP="00A96997">
      <w:pPr>
        <w:spacing w:after="0" w:line="240" w:lineRule="auto"/>
        <w:ind w:firstLine="709"/>
        <w:jc w:val="both"/>
        <w:rPr>
          <w:sz w:val="28"/>
          <w:szCs w:val="28"/>
        </w:rPr>
      </w:pPr>
      <w:r w:rsidRPr="00BB1729">
        <w:rPr>
          <w:rFonts w:cstheme="minorHAnsi"/>
          <w:sz w:val="28"/>
          <w:szCs w:val="28"/>
        </w:rPr>
        <w:t xml:space="preserve">3.5. </w:t>
      </w:r>
      <w:r w:rsidRPr="00BB1729">
        <w:rPr>
          <w:rFonts w:eastAsia="Times New Roman" w:cstheme="minorHAnsi"/>
          <w:sz w:val="28"/>
          <w:szCs w:val="28"/>
        </w:rPr>
        <w:t xml:space="preserve">Электронный сборник материалов Конференции в формате PDF будет размещен на официальном сайте лицея без доступа для скачивания </w:t>
      </w:r>
      <w:r w:rsidRPr="00BB1729">
        <w:rPr>
          <w:rFonts w:eastAsia="Times New Roman" w:cstheme="minorHAnsi"/>
          <w:bCs/>
          <w:sz w:val="28"/>
          <w:szCs w:val="28"/>
        </w:rPr>
        <w:t>не позднее 06.12.2019г.</w:t>
      </w:r>
      <w:r w:rsidRPr="00BB172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2A5AB1" w:rsidRPr="00BB1729">
        <w:rPr>
          <w:sz w:val="28"/>
          <w:szCs w:val="28"/>
        </w:rPr>
        <w:t>Оргкомитет оставляет за собой право после проверки материалов на плагиат не публиковать предоставленные материалы, если степень самостоятельности текста не превышает 70%.</w:t>
      </w:r>
    </w:p>
    <w:p w:rsidR="00212D36" w:rsidRPr="00BB1729" w:rsidRDefault="00212D36" w:rsidP="00A96997">
      <w:pPr>
        <w:spacing w:after="0" w:line="240" w:lineRule="auto"/>
        <w:ind w:firstLine="709"/>
        <w:jc w:val="both"/>
        <w:rPr>
          <w:sz w:val="28"/>
          <w:szCs w:val="28"/>
        </w:rPr>
      </w:pPr>
      <w:r w:rsidRPr="00BB1729">
        <w:rPr>
          <w:sz w:val="28"/>
          <w:szCs w:val="28"/>
        </w:rPr>
        <w:t xml:space="preserve">3.6 Авторы несут ответственность за подбор и достоверность приведенных фактов, цитат, статических и социологических данных, имен собственных, географических названий и прочих сведений. </w:t>
      </w:r>
    </w:p>
    <w:p w:rsidR="00212D36" w:rsidRPr="00BB1729" w:rsidRDefault="00212D36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sz w:val="28"/>
          <w:szCs w:val="28"/>
        </w:rPr>
        <w:t>3.7 Материалы, представленные с нарушением требований, не принимаются к публикации. Оргкомитет оставляет за собой право отклонить статьи, не соответствующие тематике и требованиям к материалам конференции.</w:t>
      </w:r>
    </w:p>
    <w:p w:rsidR="00377706" w:rsidRPr="00BB1729" w:rsidRDefault="00377706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E1CF6" w:rsidRPr="00BB1729" w:rsidRDefault="00BA5D18" w:rsidP="00A96997">
      <w:pPr>
        <w:spacing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BB1729">
        <w:rPr>
          <w:rFonts w:cstheme="minorHAnsi"/>
          <w:b/>
          <w:sz w:val="28"/>
          <w:szCs w:val="28"/>
        </w:rPr>
        <w:t>4. Условия участия в Конференции</w:t>
      </w:r>
    </w:p>
    <w:p w:rsidR="00A96997" w:rsidRPr="00BB1729" w:rsidRDefault="00BA5D18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t>4.1. Для участия в Конференции необходимо подать</w:t>
      </w:r>
      <w:r w:rsidR="00A96997" w:rsidRPr="00BB1729">
        <w:rPr>
          <w:rFonts w:cstheme="minorHAnsi"/>
          <w:sz w:val="28"/>
          <w:szCs w:val="28"/>
        </w:rPr>
        <w:t>:</w:t>
      </w:r>
    </w:p>
    <w:p w:rsidR="00A96997" w:rsidRPr="00BB1729" w:rsidRDefault="00A96997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t>-</w:t>
      </w:r>
      <w:r w:rsidR="00BA5D18" w:rsidRPr="00BB1729">
        <w:rPr>
          <w:rFonts w:cstheme="minorHAnsi"/>
          <w:sz w:val="28"/>
          <w:szCs w:val="28"/>
        </w:rPr>
        <w:t xml:space="preserve"> заявку по установленной форме (приложение 1)</w:t>
      </w:r>
      <w:r w:rsidR="00967289" w:rsidRPr="00BB1729">
        <w:rPr>
          <w:rFonts w:cstheme="minorHAnsi"/>
          <w:sz w:val="28"/>
          <w:szCs w:val="28"/>
        </w:rPr>
        <w:t xml:space="preserve">, </w:t>
      </w:r>
    </w:p>
    <w:p w:rsidR="00A96997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- копию документа об оплате </w:t>
      </w:r>
      <w:proofErr w:type="spellStart"/>
      <w:r w:rsidRPr="00BB1729">
        <w:rPr>
          <w:rFonts w:eastAsia="Times New Roman" w:cstheme="minorHAnsi"/>
          <w:sz w:val="28"/>
          <w:szCs w:val="28"/>
        </w:rPr>
        <w:t>оргвзноса</w:t>
      </w:r>
      <w:proofErr w:type="spellEnd"/>
      <w:r w:rsidRPr="00BB1729">
        <w:rPr>
          <w:rFonts w:eastAsia="Times New Roman" w:cstheme="minorHAnsi"/>
          <w:sz w:val="28"/>
          <w:szCs w:val="28"/>
        </w:rPr>
        <w:t xml:space="preserve"> (реквизиты для оп</w:t>
      </w:r>
      <w:r w:rsidR="00FE1CF6" w:rsidRPr="00BB1729">
        <w:rPr>
          <w:rFonts w:eastAsia="Times New Roman" w:cstheme="minorHAnsi"/>
          <w:sz w:val="28"/>
          <w:szCs w:val="28"/>
        </w:rPr>
        <w:t>латы представлены в п</w:t>
      </w:r>
      <w:r w:rsidRPr="00BB1729">
        <w:rPr>
          <w:rFonts w:eastAsia="Times New Roman" w:cstheme="minorHAnsi"/>
          <w:sz w:val="28"/>
          <w:szCs w:val="28"/>
        </w:rPr>
        <w:t xml:space="preserve">риложении 2), </w:t>
      </w:r>
    </w:p>
    <w:p w:rsidR="00A96997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- тезисы работы, оформленные в соответствии с ниже приведенными требованиями (</w:t>
      </w:r>
      <w:r w:rsidR="00FE1CF6" w:rsidRPr="00BB1729">
        <w:rPr>
          <w:rFonts w:eastAsia="Times New Roman" w:cstheme="minorHAnsi"/>
          <w:sz w:val="28"/>
          <w:szCs w:val="28"/>
        </w:rPr>
        <w:t>п</w:t>
      </w:r>
      <w:r w:rsidR="004969B8" w:rsidRPr="00BB1729">
        <w:rPr>
          <w:rFonts w:eastAsia="Times New Roman" w:cstheme="minorHAnsi"/>
          <w:sz w:val="28"/>
          <w:szCs w:val="28"/>
        </w:rPr>
        <w:t>риложение 3),</w:t>
      </w:r>
      <w:r w:rsidR="00FE1CF6" w:rsidRPr="00BB1729">
        <w:rPr>
          <w:rFonts w:eastAsia="Times New Roman" w:cstheme="minorHAnsi"/>
          <w:sz w:val="28"/>
          <w:szCs w:val="28"/>
        </w:rPr>
        <w:t xml:space="preserve"> </w:t>
      </w:r>
    </w:p>
    <w:p w:rsidR="004969B8" w:rsidRPr="00BB1729" w:rsidRDefault="004969B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- согласие на </w:t>
      </w:r>
      <w:r w:rsidR="00AB4ACF" w:rsidRPr="00BB1729">
        <w:rPr>
          <w:rFonts w:eastAsia="Times New Roman" w:cstheme="minorHAnsi"/>
          <w:sz w:val="28"/>
          <w:szCs w:val="28"/>
        </w:rPr>
        <w:t>обработку персональных данных (п</w:t>
      </w:r>
      <w:r w:rsidRPr="00BB1729">
        <w:rPr>
          <w:rFonts w:eastAsia="Times New Roman" w:cstheme="minorHAnsi"/>
          <w:sz w:val="28"/>
          <w:szCs w:val="28"/>
        </w:rPr>
        <w:t>риложение 4).</w:t>
      </w:r>
    </w:p>
    <w:p w:rsidR="00FE1CF6" w:rsidRPr="00BB1729" w:rsidRDefault="00FE1CF6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Организационный взнос включает в себя затраты на организационное, материально-техническое сопровождение и оформление наградного материала.</w:t>
      </w:r>
    </w:p>
    <w:p w:rsidR="00BA5D18" w:rsidRPr="00BB1729" w:rsidRDefault="00AB4ACF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Fonts w:cstheme="minorHAnsi"/>
          <w:sz w:val="28"/>
          <w:szCs w:val="28"/>
        </w:rPr>
        <w:lastRenderedPageBreak/>
        <w:t>Заявки принимаются до 25</w:t>
      </w:r>
      <w:r w:rsidR="00BA5D18" w:rsidRPr="00BB1729">
        <w:rPr>
          <w:rFonts w:cstheme="minorHAnsi"/>
          <w:sz w:val="28"/>
          <w:szCs w:val="28"/>
        </w:rPr>
        <w:t xml:space="preserve">.11.2019г. по электронному адресу </w:t>
      </w:r>
      <w:r w:rsidR="00BA5D18" w:rsidRPr="00BB1729">
        <w:rPr>
          <w:rStyle w:val="contactwithdropdown-headeremail-bc"/>
          <w:rFonts w:cstheme="minorHAnsi"/>
          <w:b/>
          <w:sz w:val="28"/>
          <w:szCs w:val="28"/>
        </w:rPr>
        <w:t xml:space="preserve">kgoupu53@rambler.ru </w:t>
      </w:r>
      <w:r w:rsidR="00BA5D18" w:rsidRPr="00BB1729">
        <w:rPr>
          <w:rStyle w:val="contactwithdropdown-headeremail-bc"/>
          <w:rFonts w:cstheme="minorHAnsi"/>
          <w:sz w:val="28"/>
          <w:szCs w:val="28"/>
        </w:rPr>
        <w:t>(с пометкой в поле "Тема"  -"Конференция").</w:t>
      </w:r>
    </w:p>
    <w:p w:rsidR="00BA5D18" w:rsidRPr="00BB1729" w:rsidRDefault="00BA5D18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 xml:space="preserve">4.2. Контактные телефоны: организационный координатор </w:t>
      </w:r>
      <w:proofErr w:type="spellStart"/>
      <w:r w:rsidR="00AB4ACF" w:rsidRPr="00BB1729">
        <w:rPr>
          <w:rStyle w:val="contactwithdropdown-headeremail-bc"/>
          <w:rFonts w:cstheme="minorHAnsi"/>
          <w:sz w:val="28"/>
          <w:szCs w:val="28"/>
        </w:rPr>
        <w:t>Самодаева</w:t>
      </w:r>
      <w:proofErr w:type="spellEnd"/>
      <w:r w:rsidR="00AB4ACF" w:rsidRPr="00BB1729">
        <w:rPr>
          <w:rStyle w:val="contactwithdropdown-headeremail-bc"/>
          <w:rFonts w:cstheme="minorHAnsi"/>
          <w:sz w:val="28"/>
          <w:szCs w:val="28"/>
        </w:rPr>
        <w:t xml:space="preserve"> Т.Г., 8-960-955-44-49.</w:t>
      </w:r>
      <w:r w:rsidRPr="00BB1729">
        <w:rPr>
          <w:rStyle w:val="contactwithdropdown-headeremail-bc"/>
          <w:rFonts w:cstheme="minorHAnsi"/>
          <w:sz w:val="28"/>
          <w:szCs w:val="28"/>
        </w:rPr>
        <w:t xml:space="preserve"> </w:t>
      </w:r>
    </w:p>
    <w:p w:rsidR="002938DF" w:rsidRPr="00BB1729" w:rsidRDefault="00BA5D18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 xml:space="preserve">4.3. Организационный взнос за участие в Конференции - </w:t>
      </w:r>
      <w:r w:rsidR="00AB4ACF" w:rsidRPr="00BB1729">
        <w:rPr>
          <w:rStyle w:val="contactwithdropdown-headeremail-bc"/>
          <w:rFonts w:cstheme="minorHAnsi"/>
          <w:sz w:val="28"/>
          <w:szCs w:val="28"/>
        </w:rPr>
        <w:t>300,0</w:t>
      </w:r>
      <w:r w:rsidRPr="00BB1729">
        <w:rPr>
          <w:rStyle w:val="contactwithdropdown-headeremail-bc"/>
          <w:rFonts w:cstheme="minorHAnsi"/>
          <w:sz w:val="28"/>
          <w:szCs w:val="28"/>
        </w:rPr>
        <w:t xml:space="preserve"> рублей. Питание </w:t>
      </w:r>
      <w:r w:rsidR="00BB1729" w:rsidRPr="00BB1729">
        <w:rPr>
          <w:rStyle w:val="contactwithdropdown-headeremail-bc"/>
          <w:rFonts w:cstheme="minorHAnsi"/>
          <w:sz w:val="28"/>
          <w:szCs w:val="28"/>
        </w:rPr>
        <w:t>150,0</w:t>
      </w:r>
      <w:r w:rsidRPr="00BB1729">
        <w:rPr>
          <w:rStyle w:val="contactwithdropdown-headeremail-bc"/>
          <w:rFonts w:cstheme="minorHAnsi"/>
          <w:sz w:val="28"/>
          <w:szCs w:val="28"/>
        </w:rPr>
        <w:t xml:space="preserve"> рублей. Проживание (при необходимости) </w:t>
      </w:r>
      <w:r w:rsidR="00BB1729" w:rsidRPr="00BB1729">
        <w:rPr>
          <w:rStyle w:val="contactwithdropdown-headeremail-bc"/>
          <w:rFonts w:cstheme="minorHAnsi"/>
          <w:sz w:val="28"/>
          <w:szCs w:val="28"/>
        </w:rPr>
        <w:t>20</w:t>
      </w:r>
      <w:r w:rsidR="008E1E9E" w:rsidRPr="00BB1729">
        <w:rPr>
          <w:rStyle w:val="contactwithdropdown-headeremail-bc"/>
          <w:rFonts w:cstheme="minorHAnsi"/>
          <w:sz w:val="28"/>
          <w:szCs w:val="28"/>
        </w:rPr>
        <w:t>0,0</w:t>
      </w:r>
      <w:r w:rsidRPr="00BB1729">
        <w:rPr>
          <w:rStyle w:val="contactwithdropdown-headeremail-bc"/>
          <w:rFonts w:cstheme="minorHAnsi"/>
          <w:sz w:val="28"/>
          <w:szCs w:val="28"/>
        </w:rPr>
        <w:t xml:space="preserve"> рублей</w:t>
      </w:r>
      <w:r w:rsidR="002938DF" w:rsidRPr="00BB1729">
        <w:rPr>
          <w:rStyle w:val="contactwithdropdown-headeremail-bc"/>
          <w:rFonts w:cstheme="minorHAnsi"/>
          <w:sz w:val="28"/>
          <w:szCs w:val="28"/>
        </w:rPr>
        <w:t>.</w:t>
      </w:r>
    </w:p>
    <w:p w:rsidR="00A96997" w:rsidRPr="00BB1729" w:rsidRDefault="00A96997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b/>
          <w:sz w:val="28"/>
          <w:szCs w:val="28"/>
        </w:rPr>
      </w:pPr>
    </w:p>
    <w:p w:rsidR="002938DF" w:rsidRPr="00BB1729" w:rsidRDefault="002938DF" w:rsidP="00A96997">
      <w:pPr>
        <w:spacing w:line="240" w:lineRule="auto"/>
        <w:ind w:firstLine="709"/>
        <w:jc w:val="both"/>
        <w:rPr>
          <w:rStyle w:val="contactwithdropdown-headeremail-bc"/>
          <w:rFonts w:cstheme="minorHAnsi"/>
          <w:b/>
          <w:sz w:val="28"/>
          <w:szCs w:val="28"/>
        </w:rPr>
      </w:pPr>
      <w:r w:rsidRPr="00BB1729">
        <w:rPr>
          <w:rStyle w:val="contactwithdropdown-headeremail-bc"/>
          <w:rFonts w:cstheme="minorHAnsi"/>
          <w:b/>
          <w:sz w:val="28"/>
          <w:szCs w:val="28"/>
        </w:rPr>
        <w:t>5. Тематика Конференции</w:t>
      </w:r>
    </w:p>
    <w:p w:rsidR="00BA5D18" w:rsidRPr="00BB1729" w:rsidRDefault="002938DF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 xml:space="preserve">5.1. </w:t>
      </w:r>
      <w:r w:rsidR="00BA5D18" w:rsidRPr="00BB1729">
        <w:rPr>
          <w:rStyle w:val="contactwithdropdown-headeremail-bc"/>
          <w:rFonts w:cstheme="minorHAnsi"/>
          <w:sz w:val="28"/>
          <w:szCs w:val="28"/>
        </w:rPr>
        <w:t xml:space="preserve"> </w:t>
      </w:r>
      <w:r w:rsidRPr="00BB1729">
        <w:rPr>
          <w:rStyle w:val="contactwithdropdown-headeremail-bc"/>
          <w:rFonts w:cstheme="minorHAnsi"/>
          <w:sz w:val="28"/>
          <w:szCs w:val="28"/>
        </w:rPr>
        <w:t>Тематика Конференции предполагает работу по отдельным направлениям</w:t>
      </w:r>
      <w:r w:rsidR="00D82D41" w:rsidRPr="00BB1729">
        <w:rPr>
          <w:rStyle w:val="contactwithdropdown-headeremail-bc"/>
          <w:rFonts w:cstheme="minorHAnsi"/>
          <w:sz w:val="28"/>
          <w:szCs w:val="28"/>
        </w:rPr>
        <w:t xml:space="preserve"> (секциям)</w:t>
      </w:r>
      <w:r w:rsidRPr="00BB1729">
        <w:rPr>
          <w:rStyle w:val="contactwithdropdown-headeremail-bc"/>
          <w:rFonts w:cstheme="minorHAnsi"/>
          <w:sz w:val="28"/>
          <w:szCs w:val="28"/>
        </w:rPr>
        <w:t>:</w:t>
      </w:r>
    </w:p>
    <w:p w:rsidR="002938DF" w:rsidRPr="00BB1729" w:rsidRDefault="002938DF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>- формирование предметных компетенций;</w:t>
      </w:r>
    </w:p>
    <w:p w:rsidR="002938DF" w:rsidRPr="00BB1729" w:rsidRDefault="002938DF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>- формирование профессиональных компетенций;</w:t>
      </w:r>
    </w:p>
    <w:p w:rsidR="002938DF" w:rsidRPr="00BB1729" w:rsidRDefault="002938DF" w:rsidP="00A96997">
      <w:pPr>
        <w:spacing w:after="0" w:line="240" w:lineRule="auto"/>
        <w:ind w:firstLine="709"/>
        <w:jc w:val="both"/>
        <w:rPr>
          <w:rStyle w:val="contactwithdropdown-headeremail-bc"/>
          <w:rFonts w:cstheme="minorHAnsi"/>
          <w:sz w:val="28"/>
          <w:szCs w:val="28"/>
        </w:rPr>
      </w:pPr>
      <w:r w:rsidRPr="00BB1729">
        <w:rPr>
          <w:rStyle w:val="contactwithdropdown-headeremail-bc"/>
          <w:rFonts w:cstheme="minorHAnsi"/>
          <w:sz w:val="28"/>
          <w:szCs w:val="28"/>
        </w:rPr>
        <w:t>- формирование личностных компетенций обучающихся.</w:t>
      </w:r>
    </w:p>
    <w:p w:rsidR="003B6062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Работы педагогов охватывают следующие вопросы</w:t>
      </w:r>
      <w:r w:rsidR="003B6062" w:rsidRPr="00BB1729">
        <w:rPr>
          <w:rFonts w:eastAsia="Times New Roman" w:cstheme="minorHAnsi"/>
          <w:sz w:val="28"/>
          <w:szCs w:val="28"/>
        </w:rPr>
        <w:t>:</w:t>
      </w:r>
    </w:p>
    <w:p w:rsidR="003B6062" w:rsidRPr="00BB1729" w:rsidRDefault="003B6062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- Реализация </w:t>
      </w:r>
      <w:proofErr w:type="spellStart"/>
      <w:r w:rsidRPr="00BB1729">
        <w:rPr>
          <w:rFonts w:eastAsia="Times New Roman" w:cstheme="minorHAnsi"/>
          <w:sz w:val="28"/>
          <w:szCs w:val="28"/>
        </w:rPr>
        <w:t>компетентностного</w:t>
      </w:r>
      <w:proofErr w:type="spellEnd"/>
      <w:r w:rsidRPr="00BB1729">
        <w:rPr>
          <w:rFonts w:eastAsia="Times New Roman" w:cstheme="minorHAnsi"/>
          <w:sz w:val="28"/>
          <w:szCs w:val="28"/>
        </w:rPr>
        <w:t xml:space="preserve"> подхода в профессиональном образовании с учетом требований действующих ФГОС</w:t>
      </w:r>
    </w:p>
    <w:p w:rsidR="00967289" w:rsidRPr="00BB1729" w:rsidRDefault="003B6062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- Применение инновационных форм, методов и технологий в образовательном процессе</w:t>
      </w:r>
    </w:p>
    <w:p w:rsidR="00967289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- Практическое обучение, как основа профессиональной подготовки рабочих кадров для экономики региона</w:t>
      </w:r>
    </w:p>
    <w:p w:rsidR="00967289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- Внеурочная деятельность</w:t>
      </w:r>
      <w:r w:rsidR="00A96997" w:rsidRPr="00BB1729">
        <w:rPr>
          <w:rFonts w:eastAsia="Times New Roman" w:cstheme="minorHAnsi"/>
          <w:sz w:val="28"/>
          <w:szCs w:val="28"/>
        </w:rPr>
        <w:t>,</w:t>
      </w:r>
      <w:r w:rsidRPr="00BB1729">
        <w:rPr>
          <w:rFonts w:eastAsia="Times New Roman" w:cstheme="minorHAnsi"/>
          <w:sz w:val="28"/>
          <w:szCs w:val="28"/>
        </w:rPr>
        <w:t xml:space="preserve"> как фактор формирования и развития личностных результатов в соответствии с ФГОС</w:t>
      </w:r>
    </w:p>
    <w:p w:rsidR="00FE1CF6" w:rsidRPr="00BB1729" w:rsidRDefault="00FE1CF6" w:rsidP="00BB1729">
      <w:pPr>
        <w:spacing w:before="24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BB1729">
        <w:rPr>
          <w:rFonts w:eastAsia="Times New Roman" w:cstheme="minorHAnsi"/>
          <w:b/>
          <w:sz w:val="28"/>
          <w:szCs w:val="28"/>
        </w:rPr>
        <w:t>6. Требования к оформлению материалов</w:t>
      </w:r>
    </w:p>
    <w:p w:rsidR="00FE1CF6" w:rsidRPr="00BB1729" w:rsidRDefault="00FE1CF6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6.1. Титульный лист (приложение </w:t>
      </w:r>
      <w:r w:rsidR="00D82D41" w:rsidRPr="00BB1729">
        <w:rPr>
          <w:rFonts w:eastAsia="Times New Roman" w:cstheme="minorHAnsi"/>
          <w:sz w:val="28"/>
          <w:szCs w:val="28"/>
        </w:rPr>
        <w:t>5</w:t>
      </w:r>
      <w:r w:rsidRPr="00BB1729">
        <w:rPr>
          <w:rFonts w:eastAsia="Times New Roman" w:cstheme="minorHAnsi"/>
          <w:sz w:val="28"/>
          <w:szCs w:val="28"/>
        </w:rPr>
        <w:t>) должен содержать название образовательного учреждения, тему, ФИО педагога, место и год написания работы.</w:t>
      </w:r>
    </w:p>
    <w:p w:rsidR="00A96997" w:rsidRPr="00BB1729" w:rsidRDefault="00FE1CF6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6.2. Работа должна быть напечатана в редакторе </w:t>
      </w:r>
      <w:r w:rsidR="009D0238" w:rsidRPr="00BB1729">
        <w:rPr>
          <w:rFonts w:eastAsia="Times New Roman" w:cstheme="minorHAnsi"/>
          <w:sz w:val="28"/>
          <w:szCs w:val="28"/>
        </w:rPr>
        <w:t xml:space="preserve">MS </w:t>
      </w:r>
      <w:r w:rsidRPr="00BB1729">
        <w:rPr>
          <w:rFonts w:eastAsia="Times New Roman" w:cstheme="minorHAnsi"/>
          <w:sz w:val="28"/>
          <w:szCs w:val="28"/>
          <w:lang w:val="en-US"/>
        </w:rPr>
        <w:t>WORD</w:t>
      </w:r>
      <w:r w:rsidRPr="00BB1729">
        <w:rPr>
          <w:rFonts w:eastAsia="Times New Roman" w:cstheme="minorHAnsi"/>
          <w:sz w:val="28"/>
          <w:szCs w:val="28"/>
        </w:rPr>
        <w:t xml:space="preserve">, шрифт </w:t>
      </w:r>
      <w:r w:rsidRPr="00BB1729">
        <w:rPr>
          <w:rFonts w:eastAsia="Times New Roman" w:cstheme="minorHAnsi"/>
          <w:sz w:val="28"/>
          <w:szCs w:val="28"/>
          <w:lang w:val="en-US"/>
        </w:rPr>
        <w:t>Times</w:t>
      </w:r>
      <w:r w:rsidRPr="00BB1729">
        <w:rPr>
          <w:rFonts w:eastAsia="Times New Roman" w:cstheme="minorHAnsi"/>
          <w:sz w:val="28"/>
          <w:szCs w:val="28"/>
        </w:rPr>
        <w:t xml:space="preserve"> </w:t>
      </w:r>
      <w:r w:rsidRPr="00BB1729">
        <w:rPr>
          <w:rFonts w:eastAsia="Times New Roman" w:cstheme="minorHAnsi"/>
          <w:sz w:val="28"/>
          <w:szCs w:val="28"/>
          <w:lang w:val="en-US"/>
        </w:rPr>
        <w:t>New</w:t>
      </w:r>
      <w:r w:rsidRPr="00BB1729">
        <w:rPr>
          <w:rFonts w:eastAsia="Times New Roman" w:cstheme="minorHAnsi"/>
          <w:sz w:val="28"/>
          <w:szCs w:val="28"/>
        </w:rPr>
        <w:t xml:space="preserve"> </w:t>
      </w:r>
      <w:r w:rsidRPr="00BB1729">
        <w:rPr>
          <w:rFonts w:eastAsia="Times New Roman" w:cstheme="minorHAnsi"/>
          <w:sz w:val="28"/>
          <w:szCs w:val="28"/>
          <w:lang w:val="en-US"/>
        </w:rPr>
        <w:t>Roman</w:t>
      </w:r>
      <w:r w:rsidRPr="00BB1729">
        <w:rPr>
          <w:rFonts w:eastAsia="Times New Roman" w:cstheme="minorHAnsi"/>
          <w:sz w:val="28"/>
          <w:szCs w:val="28"/>
        </w:rPr>
        <w:t>. размер шрифта 14</w:t>
      </w:r>
      <w:r w:rsidR="002A5AB1" w:rsidRPr="00BB1729">
        <w:rPr>
          <w:rFonts w:eastAsia="Times New Roman" w:cstheme="minorHAnsi"/>
          <w:sz w:val="28"/>
          <w:szCs w:val="28"/>
        </w:rPr>
        <w:t xml:space="preserve"> кегель</w:t>
      </w:r>
      <w:r w:rsidRPr="00BB1729">
        <w:rPr>
          <w:rFonts w:eastAsia="Times New Roman" w:cstheme="minorHAnsi"/>
          <w:sz w:val="28"/>
          <w:szCs w:val="28"/>
        </w:rPr>
        <w:t>, междустрочный интервал - полуторный. Параметры страницы</w:t>
      </w:r>
      <w:r w:rsidR="009D0238" w:rsidRPr="00BB1729">
        <w:rPr>
          <w:rFonts w:eastAsia="Times New Roman" w:cstheme="minorHAnsi"/>
          <w:sz w:val="28"/>
          <w:szCs w:val="28"/>
        </w:rPr>
        <w:t xml:space="preserve">: левое поле, верхнее и нижнее поле 2.0см, правое поле 1.5см. </w:t>
      </w:r>
    </w:p>
    <w:p w:rsidR="002A5AB1" w:rsidRPr="00BB1729" w:rsidRDefault="002A5AB1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sz w:val="28"/>
          <w:szCs w:val="28"/>
        </w:rPr>
        <w:t xml:space="preserve">Таблицы следует делать в режиме таблиц (добавить таблицу). Ссылка на таблицы в тексте обязательна. Каждая таблица должна иметь нумерационный и тематический заголовок. Таблицу следует набирать 12 кеглем. Заголовочная часть не должна содержать пустот. Ширина таблицы не должна быть больше полосы набора текста. Если в статье один рисунок или одна таблица, они не нумеруются. </w:t>
      </w:r>
    </w:p>
    <w:p w:rsidR="00A96997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Все заголовки в тексте печатаются с заглавной буквы строчными буквами и выделяются жирным шрифтом, но не подчёркиваются. Точка в заголовке не ставится</w:t>
      </w:r>
      <w:r w:rsidR="00A96997" w:rsidRPr="00BB1729">
        <w:rPr>
          <w:rFonts w:eastAsia="Times New Roman" w:cstheme="minorHAnsi"/>
          <w:sz w:val="28"/>
          <w:szCs w:val="28"/>
        </w:rPr>
        <w:t>,</w:t>
      </w:r>
      <w:r w:rsidRPr="00BB1729">
        <w:rPr>
          <w:rFonts w:eastAsia="Times New Roman" w:cstheme="minorHAnsi"/>
          <w:sz w:val="28"/>
          <w:szCs w:val="28"/>
        </w:rPr>
        <w:t xml:space="preserve"> слова не переносятся.</w:t>
      </w:r>
    </w:p>
    <w:p w:rsidR="00A96997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 Работа нумеруется со 2-й страницы, номера проставляются внизу, по центру. В тексте не должно быть сокращений, кроме общепринятых. Цитаты заключены в кавычки и сопровождаются ссылками на источник цитирования.</w:t>
      </w:r>
    </w:p>
    <w:p w:rsidR="00FE1CF6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Объём статьи минимум 3, максимум 8 страниц. Ориентация листа - книжная, формат А4. Названия и номера рисунков указываются под рисунками, </w:t>
      </w:r>
      <w:r w:rsidRPr="00BB1729">
        <w:rPr>
          <w:rFonts w:eastAsia="Times New Roman" w:cstheme="minorHAnsi"/>
          <w:sz w:val="28"/>
          <w:szCs w:val="28"/>
        </w:rPr>
        <w:lastRenderedPageBreak/>
        <w:t xml:space="preserve">названия и номера таблиц - над таблицами. Ссылки на источники – </w:t>
      </w:r>
      <w:proofErr w:type="spellStart"/>
      <w:r w:rsidRPr="00BB1729">
        <w:rPr>
          <w:rFonts w:eastAsia="Times New Roman" w:cstheme="minorHAnsi"/>
          <w:sz w:val="28"/>
          <w:szCs w:val="28"/>
        </w:rPr>
        <w:t>внутритекстовые</w:t>
      </w:r>
      <w:proofErr w:type="spellEnd"/>
      <w:r w:rsidRPr="00BB1729">
        <w:rPr>
          <w:rFonts w:eastAsia="Times New Roman" w:cstheme="minorHAnsi"/>
          <w:sz w:val="28"/>
          <w:szCs w:val="28"/>
        </w:rPr>
        <w:t xml:space="preserve"> (оформляются в квадратных скобках, например, [1, с. 12]). Список использованных источников располагается в конце текста в алфавитном порядке (в соответствии с ГОСТ 7.1–2.2003 «Библиографическая запись. Библиографическое описание: Общие требования и правила составления»), от основного текста отделяется отступом в 1 интервал.</w:t>
      </w:r>
    </w:p>
    <w:p w:rsidR="00D82D41" w:rsidRPr="00BB1729" w:rsidRDefault="00D82D41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9D0238" w:rsidRPr="00BB1729" w:rsidRDefault="009D0238" w:rsidP="00A96997">
      <w:pPr>
        <w:spacing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b/>
          <w:bCs/>
          <w:sz w:val="28"/>
          <w:szCs w:val="28"/>
        </w:rPr>
        <w:t>7. Критерии оценки представленных работ</w:t>
      </w:r>
    </w:p>
    <w:p w:rsidR="009D0238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7.1. Актуальность </w:t>
      </w:r>
      <w:r w:rsidR="003A264B" w:rsidRPr="00BB1729">
        <w:rPr>
          <w:rFonts w:eastAsia="Times New Roman" w:cstheme="minorHAnsi"/>
          <w:sz w:val="28"/>
          <w:szCs w:val="28"/>
        </w:rPr>
        <w:t>содержания выбранной темы</w:t>
      </w:r>
      <w:r w:rsidRPr="00BB1729">
        <w:rPr>
          <w:rFonts w:eastAsia="Times New Roman" w:cstheme="minorHAnsi"/>
          <w:sz w:val="28"/>
          <w:szCs w:val="28"/>
        </w:rPr>
        <w:t xml:space="preserve"> </w:t>
      </w:r>
    </w:p>
    <w:p w:rsidR="009D0238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7.2. Качественный анализ </w:t>
      </w:r>
      <w:r w:rsidR="003A264B" w:rsidRPr="00BB1729">
        <w:rPr>
          <w:rFonts w:eastAsia="Times New Roman" w:cstheme="minorHAnsi"/>
          <w:sz w:val="28"/>
          <w:szCs w:val="28"/>
        </w:rPr>
        <w:t>содержания работы</w:t>
      </w:r>
      <w:r w:rsidRPr="00BB1729">
        <w:rPr>
          <w:rFonts w:eastAsia="Times New Roman" w:cstheme="minorHAnsi"/>
          <w:sz w:val="28"/>
          <w:szCs w:val="28"/>
        </w:rPr>
        <w:t>.</w:t>
      </w:r>
    </w:p>
    <w:p w:rsidR="009D0238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7.3. Владение автором специальным и научным аппаратом. </w:t>
      </w:r>
    </w:p>
    <w:p w:rsidR="009D0238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7</w:t>
      </w:r>
      <w:r w:rsidR="009D0238" w:rsidRPr="00BB1729">
        <w:rPr>
          <w:rFonts w:eastAsia="Times New Roman" w:cstheme="minorHAnsi"/>
          <w:sz w:val="28"/>
          <w:szCs w:val="28"/>
        </w:rPr>
        <w:t xml:space="preserve">.4. </w:t>
      </w:r>
      <w:proofErr w:type="spellStart"/>
      <w:r w:rsidR="009D0238" w:rsidRPr="00BB1729">
        <w:rPr>
          <w:rFonts w:eastAsia="Times New Roman" w:cstheme="minorHAnsi"/>
          <w:sz w:val="28"/>
          <w:szCs w:val="28"/>
        </w:rPr>
        <w:t>Сформированность</w:t>
      </w:r>
      <w:proofErr w:type="spellEnd"/>
      <w:r w:rsidR="009D0238" w:rsidRPr="00BB1729">
        <w:rPr>
          <w:rFonts w:eastAsia="Times New Roman" w:cstheme="minorHAnsi"/>
          <w:sz w:val="28"/>
          <w:szCs w:val="28"/>
        </w:rPr>
        <w:t xml:space="preserve"> и аргументированность собственного мнения. </w:t>
      </w:r>
    </w:p>
    <w:p w:rsidR="009D0238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7</w:t>
      </w:r>
      <w:r w:rsidR="009D0238" w:rsidRPr="00BB1729">
        <w:rPr>
          <w:rFonts w:eastAsia="Times New Roman" w:cstheme="minorHAnsi"/>
          <w:sz w:val="28"/>
          <w:szCs w:val="28"/>
        </w:rPr>
        <w:t xml:space="preserve">.5. Практическая и теоретическая значимость исследования. </w:t>
      </w:r>
    </w:p>
    <w:p w:rsidR="009D0238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7</w:t>
      </w:r>
      <w:r w:rsidR="009D0238" w:rsidRPr="00BB1729">
        <w:rPr>
          <w:rFonts w:eastAsia="Times New Roman" w:cstheme="minorHAnsi"/>
          <w:sz w:val="28"/>
          <w:szCs w:val="28"/>
        </w:rPr>
        <w:t xml:space="preserve">.6. Четкость выводов, обобщающих исследования. </w:t>
      </w:r>
    </w:p>
    <w:p w:rsidR="009D0238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7</w:t>
      </w:r>
      <w:r w:rsidR="009D0238" w:rsidRPr="00BB1729">
        <w:rPr>
          <w:rFonts w:eastAsia="Times New Roman" w:cstheme="minorHAnsi"/>
          <w:sz w:val="28"/>
          <w:szCs w:val="28"/>
        </w:rPr>
        <w:t xml:space="preserve">.7. Грамотность оформления презентации и защиты результатов исследования. </w:t>
      </w:r>
    </w:p>
    <w:p w:rsidR="009D0238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>7</w:t>
      </w:r>
      <w:r w:rsidR="009D0238" w:rsidRPr="00BB1729">
        <w:rPr>
          <w:rFonts w:eastAsia="Times New Roman" w:cstheme="minorHAnsi"/>
          <w:sz w:val="28"/>
          <w:szCs w:val="28"/>
        </w:rPr>
        <w:t>.8. Наличие работы в печатном варианте.</w:t>
      </w:r>
    </w:p>
    <w:p w:rsidR="00A96997" w:rsidRPr="00BB1729" w:rsidRDefault="00A96997" w:rsidP="00A96997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</w:p>
    <w:p w:rsidR="003A264B" w:rsidRPr="00BB1729" w:rsidRDefault="003A264B" w:rsidP="00A96997">
      <w:pPr>
        <w:spacing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BB1729">
        <w:rPr>
          <w:rFonts w:eastAsia="Times New Roman" w:cstheme="minorHAnsi"/>
          <w:b/>
          <w:sz w:val="28"/>
          <w:szCs w:val="28"/>
        </w:rPr>
        <w:t>8. Подведение итогов</w:t>
      </w:r>
    </w:p>
    <w:p w:rsidR="003A264B" w:rsidRPr="00BB1729" w:rsidRDefault="003A264B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BB1729">
        <w:rPr>
          <w:rFonts w:eastAsia="Times New Roman" w:cstheme="minorHAnsi"/>
          <w:sz w:val="28"/>
          <w:szCs w:val="28"/>
        </w:rPr>
        <w:t xml:space="preserve">8.1. По окончании выступлений педагогов проводится заседание экспертного совета, на котором оформляется протокол, направляется в Оргкомитет и  является основанием для объявления победителей Конференции </w:t>
      </w:r>
    </w:p>
    <w:p w:rsidR="009D0238" w:rsidRPr="00BB1729" w:rsidRDefault="009D0238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967289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967289" w:rsidRPr="00BB1729" w:rsidRDefault="00967289" w:rsidP="00A96997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D233C7" w:rsidRPr="00BB1729" w:rsidRDefault="00D233C7">
      <w:pPr>
        <w:rPr>
          <w:rFonts w:eastAsia="Times New Roman" w:cstheme="minorHAnsi"/>
          <w:sz w:val="28"/>
          <w:szCs w:val="28"/>
        </w:rPr>
      </w:pPr>
    </w:p>
    <w:p w:rsidR="00D233C7" w:rsidRPr="00BB1729" w:rsidRDefault="00D233C7">
      <w:pPr>
        <w:rPr>
          <w:rFonts w:eastAsia="Times New Roman" w:cstheme="minorHAnsi"/>
          <w:sz w:val="28"/>
          <w:szCs w:val="28"/>
        </w:rPr>
      </w:pPr>
    </w:p>
    <w:p w:rsidR="00D233C7" w:rsidRPr="00BB1729" w:rsidRDefault="00D233C7">
      <w:pPr>
        <w:rPr>
          <w:rFonts w:eastAsia="Times New Roman" w:cstheme="minorHAnsi"/>
          <w:sz w:val="28"/>
          <w:szCs w:val="28"/>
        </w:rPr>
      </w:pPr>
    </w:p>
    <w:p w:rsidR="00D233C7" w:rsidRPr="00BB1729" w:rsidRDefault="00D233C7">
      <w:pPr>
        <w:rPr>
          <w:rFonts w:eastAsia="Times New Roman" w:cstheme="minorHAnsi"/>
          <w:sz w:val="28"/>
          <w:szCs w:val="28"/>
        </w:rPr>
      </w:pPr>
    </w:p>
    <w:p w:rsidR="00844CB4" w:rsidRDefault="00D233C7">
      <w:pPr>
        <w:rPr>
          <w:rFonts w:eastAsia="Times New Roman" w:cstheme="minorHAnsi"/>
          <w:sz w:val="24"/>
          <w:szCs w:val="24"/>
        </w:rPr>
      </w:pPr>
      <w:r w:rsidRPr="00BB1729">
        <w:rPr>
          <w:rFonts w:eastAsia="Times New Roman" w:cstheme="minorHAnsi"/>
          <w:sz w:val="28"/>
          <w:szCs w:val="28"/>
        </w:rPr>
        <w:t xml:space="preserve">Контактное лицо: </w:t>
      </w:r>
      <w:proofErr w:type="spellStart"/>
      <w:r w:rsidRPr="00BB1729">
        <w:rPr>
          <w:rFonts w:eastAsia="Times New Roman" w:cstheme="minorHAnsi"/>
          <w:sz w:val="28"/>
          <w:szCs w:val="28"/>
        </w:rPr>
        <w:t>Самодаева</w:t>
      </w:r>
      <w:proofErr w:type="spellEnd"/>
      <w:r w:rsidRPr="00BB1729">
        <w:rPr>
          <w:rFonts w:eastAsia="Times New Roman" w:cstheme="minorHAnsi"/>
          <w:sz w:val="28"/>
          <w:szCs w:val="28"/>
        </w:rPr>
        <w:t xml:space="preserve"> Татьяна Григорьевна</w:t>
      </w:r>
      <w:r w:rsidR="00BB1729">
        <w:rPr>
          <w:rFonts w:eastAsia="Times New Roman" w:cstheme="minorHAnsi"/>
          <w:sz w:val="28"/>
          <w:szCs w:val="28"/>
        </w:rPr>
        <w:t xml:space="preserve">, методист, </w:t>
      </w:r>
      <w:r w:rsidRPr="00BB1729">
        <w:rPr>
          <w:rFonts w:eastAsia="Times New Roman" w:cstheme="minorHAnsi"/>
          <w:sz w:val="28"/>
          <w:szCs w:val="28"/>
        </w:rPr>
        <w:t xml:space="preserve"> 8-960-955-44-49</w:t>
      </w:r>
      <w:r w:rsidR="00844CB4">
        <w:rPr>
          <w:rFonts w:eastAsia="Times New Roman" w:cstheme="minorHAnsi"/>
          <w:sz w:val="24"/>
          <w:szCs w:val="24"/>
        </w:rPr>
        <w:br w:type="page"/>
      </w:r>
    </w:p>
    <w:p w:rsidR="00967289" w:rsidRDefault="00844CB4" w:rsidP="00844CB4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Приложение 1</w:t>
      </w:r>
    </w:p>
    <w:p w:rsidR="00844CB4" w:rsidRDefault="004969B8" w:rsidP="004969B8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ЗАЯВКА</w:t>
      </w:r>
    </w:p>
    <w:p w:rsidR="004969B8" w:rsidRDefault="004969B8" w:rsidP="00496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 xml:space="preserve">На участие в </w:t>
      </w:r>
      <w:r w:rsidRPr="004969B8">
        <w:rPr>
          <w:rFonts w:ascii="Times New Roman" w:hAnsi="Times New Roman" w:cs="Times New Roman"/>
          <w:sz w:val="28"/>
          <w:szCs w:val="28"/>
        </w:rPr>
        <w:t xml:space="preserve">краевой научно-практической конференции </w:t>
      </w:r>
      <w:r w:rsidRPr="004969B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профессионального образования "Пути формирования личностных, предметных и профессиональных компетенций обучающихся"</w:t>
      </w:r>
    </w:p>
    <w:p w:rsidR="004969B8" w:rsidRDefault="004969B8" w:rsidP="00496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4969B8" w:rsidTr="004969B8">
        <w:tc>
          <w:tcPr>
            <w:tcW w:w="4998" w:type="dxa"/>
            <w:vAlign w:val="center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ФИО участника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69B8" w:rsidTr="004969B8">
        <w:tc>
          <w:tcPr>
            <w:tcW w:w="4998" w:type="dxa"/>
            <w:vAlign w:val="center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Место работы (ПОО)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69B8" w:rsidTr="004969B8">
        <w:tc>
          <w:tcPr>
            <w:tcW w:w="4998" w:type="dxa"/>
            <w:vAlign w:val="center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Секция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69B8" w:rsidTr="004969B8">
        <w:tc>
          <w:tcPr>
            <w:tcW w:w="4998" w:type="dxa"/>
            <w:vAlign w:val="center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69B8" w:rsidTr="004969B8">
        <w:tc>
          <w:tcPr>
            <w:tcW w:w="4998" w:type="dxa"/>
            <w:vAlign w:val="center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№ телефона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69B8" w:rsidTr="004969B8">
        <w:tc>
          <w:tcPr>
            <w:tcW w:w="4998" w:type="dxa"/>
            <w:vAlign w:val="center"/>
          </w:tcPr>
          <w:p w:rsidR="004969B8" w:rsidRP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98" w:type="dxa"/>
          </w:tcPr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69B8" w:rsidRDefault="004969B8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6660" w:rsidTr="00356660">
        <w:tc>
          <w:tcPr>
            <w:tcW w:w="4998" w:type="dxa"/>
            <w:vAlign w:val="center"/>
          </w:tcPr>
          <w:p w:rsidR="00356660" w:rsidRDefault="00356660" w:rsidP="003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технических средствах</w:t>
            </w:r>
          </w:p>
        </w:tc>
        <w:tc>
          <w:tcPr>
            <w:tcW w:w="4998" w:type="dxa"/>
          </w:tcPr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6660" w:rsidTr="00356660">
        <w:tc>
          <w:tcPr>
            <w:tcW w:w="4998" w:type="dxa"/>
            <w:vAlign w:val="center"/>
          </w:tcPr>
          <w:p w:rsidR="00356660" w:rsidRDefault="00356660" w:rsidP="003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очное/заочное</w:t>
            </w:r>
          </w:p>
        </w:tc>
        <w:tc>
          <w:tcPr>
            <w:tcW w:w="4998" w:type="dxa"/>
          </w:tcPr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56660" w:rsidRDefault="0035666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5DF0" w:rsidTr="00356660">
        <w:tc>
          <w:tcPr>
            <w:tcW w:w="4998" w:type="dxa"/>
            <w:vAlign w:val="center"/>
          </w:tcPr>
          <w:p w:rsidR="003D5DF0" w:rsidRDefault="003D5DF0" w:rsidP="003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общежитии</w:t>
            </w:r>
          </w:p>
        </w:tc>
        <w:tc>
          <w:tcPr>
            <w:tcW w:w="4998" w:type="dxa"/>
          </w:tcPr>
          <w:p w:rsidR="003D5DF0" w:rsidRDefault="003D5DF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D5DF0" w:rsidRDefault="003D5DF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3D5DF0" w:rsidRDefault="003D5DF0" w:rsidP="004969B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969B8" w:rsidRDefault="004969B8" w:rsidP="004969B8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</w:p>
    <w:p w:rsidR="004969B8" w:rsidRDefault="004969B8" w:rsidP="004969B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3B6062" w:rsidRPr="00A96997" w:rsidRDefault="003B6062" w:rsidP="00A9699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</w:p>
    <w:p w:rsidR="003B6062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Приложение 2</w:t>
      </w:r>
    </w:p>
    <w:p w:rsidR="00624C83" w:rsidRDefault="00624C83" w:rsidP="004969B8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</w:p>
    <w:p w:rsidR="00624C83" w:rsidRDefault="00624C83" w:rsidP="004969B8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</w:p>
    <w:p w:rsidR="00624C83" w:rsidRDefault="00624C83" w:rsidP="004969B8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</w:p>
    <w:p w:rsidR="00624C83" w:rsidRDefault="00624C83" w:rsidP="004969B8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</w:p>
    <w:p w:rsidR="004969B8" w:rsidRPr="004969B8" w:rsidRDefault="004969B8" w:rsidP="004969B8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4969B8">
        <w:rPr>
          <w:rFonts w:eastAsia="Times New Roman" w:cstheme="minorHAnsi"/>
          <w:b/>
          <w:sz w:val="28"/>
          <w:szCs w:val="28"/>
        </w:rPr>
        <w:t xml:space="preserve">Реквизиты для оплаты организационного взноса </w:t>
      </w:r>
    </w:p>
    <w:p w:rsidR="004969B8" w:rsidRDefault="004969B8" w:rsidP="004969B8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</w:rPr>
      </w:pPr>
      <w:r w:rsidRPr="004969B8">
        <w:rPr>
          <w:rFonts w:eastAsia="Times New Roman" w:cstheme="minorHAnsi"/>
          <w:sz w:val="28"/>
          <w:szCs w:val="28"/>
        </w:rPr>
        <w:t xml:space="preserve">для участия в </w:t>
      </w:r>
      <w:r w:rsidRPr="004969B8">
        <w:rPr>
          <w:rFonts w:ascii="Times New Roman" w:hAnsi="Times New Roman" w:cs="Times New Roman"/>
          <w:sz w:val="28"/>
          <w:szCs w:val="28"/>
        </w:rPr>
        <w:t xml:space="preserve">краевой научно-практической конференции </w:t>
      </w:r>
      <w:r w:rsidRPr="004969B8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профессионального образования "Пути формирования личностных, предметных и профессиональных компетенций обучающихся"</w:t>
      </w: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</w:p>
    <w:p w:rsidR="00624C83" w:rsidRDefault="00624C83" w:rsidP="00624C83">
      <w:pPr>
        <w:pStyle w:val="120"/>
        <w:shd w:val="clear" w:color="auto" w:fill="auto"/>
        <w:spacing w:before="0" w:after="0"/>
        <w:rPr>
          <w:rStyle w:val="121"/>
          <w:b w:val="0"/>
          <w:bCs w:val="0"/>
        </w:rPr>
      </w:pPr>
      <w:bookmarkStart w:id="0" w:name="bookmark2"/>
      <w:r>
        <w:rPr>
          <w:rStyle w:val="121"/>
          <w:b w:val="0"/>
          <w:bCs w:val="0"/>
        </w:rPr>
        <w:t xml:space="preserve">Краткое наименование: </w:t>
      </w:r>
    </w:p>
    <w:p w:rsidR="00624C83" w:rsidRDefault="00624C83" w:rsidP="00624C83">
      <w:pPr>
        <w:pStyle w:val="120"/>
        <w:shd w:val="clear" w:color="auto" w:fill="auto"/>
        <w:spacing w:before="0" w:after="0"/>
        <w:rPr>
          <w:color w:val="000000"/>
          <w:lang w:bidi="ru-RU"/>
        </w:rPr>
      </w:pPr>
      <w:r>
        <w:rPr>
          <w:color w:val="000000"/>
          <w:lang w:bidi="ru-RU"/>
        </w:rPr>
        <w:t xml:space="preserve">УФК по Алтайскому краю (КГБПОУ «Егорьевский лицей профессионального образования», </w:t>
      </w:r>
    </w:p>
    <w:p w:rsidR="00624C83" w:rsidRDefault="00624C83" w:rsidP="00624C83">
      <w:pPr>
        <w:pStyle w:val="120"/>
        <w:shd w:val="clear" w:color="auto" w:fill="auto"/>
        <w:spacing w:after="0"/>
      </w:pPr>
      <w:r>
        <w:rPr>
          <w:color w:val="000000"/>
          <w:lang w:bidi="ru-RU"/>
        </w:rPr>
        <w:t xml:space="preserve">л/с </w:t>
      </w:r>
      <w:r w:rsidRPr="00D063FE">
        <w:rPr>
          <w:color w:val="000000"/>
          <w:lang w:eastAsia="en-US" w:bidi="en-US"/>
        </w:rPr>
        <w:t>20176</w:t>
      </w:r>
      <w:r>
        <w:rPr>
          <w:color w:val="000000"/>
          <w:lang w:val="en-US" w:eastAsia="en-US" w:bidi="en-US"/>
        </w:rPr>
        <w:t>U</w:t>
      </w:r>
      <w:r w:rsidRPr="00D063FE">
        <w:rPr>
          <w:color w:val="000000"/>
          <w:lang w:eastAsia="en-US" w:bidi="en-US"/>
        </w:rPr>
        <w:t>83180)</w:t>
      </w:r>
      <w:bookmarkEnd w:id="0"/>
    </w:p>
    <w:p w:rsidR="00624C83" w:rsidRDefault="00624C83" w:rsidP="00624C83">
      <w:pPr>
        <w:pStyle w:val="120"/>
        <w:shd w:val="clear" w:color="auto" w:fill="auto"/>
        <w:spacing w:before="0" w:after="304"/>
      </w:pPr>
      <w:bookmarkStart w:id="1" w:name="bookmark3"/>
      <w:r>
        <w:rPr>
          <w:color w:val="000000"/>
          <w:lang w:bidi="ru-RU"/>
        </w:rPr>
        <w:t>ИНН: 2239000532 КПП: 223901001</w:t>
      </w:r>
      <w:bookmarkEnd w:id="1"/>
    </w:p>
    <w:p w:rsidR="00624C83" w:rsidRDefault="00624C83" w:rsidP="00624C83">
      <w:pPr>
        <w:pStyle w:val="120"/>
        <w:shd w:val="clear" w:color="auto" w:fill="auto"/>
        <w:spacing w:before="0" w:after="0" w:line="326" w:lineRule="exact"/>
      </w:pPr>
      <w:bookmarkStart w:id="2" w:name="bookmark4"/>
      <w:proofErr w:type="spellStart"/>
      <w:r>
        <w:rPr>
          <w:color w:val="000000"/>
          <w:lang w:bidi="ru-RU"/>
        </w:rPr>
        <w:t>р</w:t>
      </w:r>
      <w:proofErr w:type="spellEnd"/>
      <w:r>
        <w:rPr>
          <w:color w:val="000000"/>
          <w:lang w:bidi="ru-RU"/>
        </w:rPr>
        <w:t>/</w:t>
      </w:r>
      <w:proofErr w:type="spellStart"/>
      <w:r>
        <w:rPr>
          <w:color w:val="000000"/>
          <w:lang w:bidi="ru-RU"/>
        </w:rPr>
        <w:t>сч</w:t>
      </w:r>
      <w:proofErr w:type="spellEnd"/>
      <w:r>
        <w:rPr>
          <w:color w:val="000000"/>
          <w:lang w:bidi="ru-RU"/>
        </w:rPr>
        <w:t>.: 40601810701731000001</w:t>
      </w:r>
      <w:bookmarkEnd w:id="2"/>
    </w:p>
    <w:p w:rsidR="00624C83" w:rsidRPr="00624C83" w:rsidRDefault="00624C83" w:rsidP="00624C83">
      <w:pPr>
        <w:pStyle w:val="60"/>
        <w:shd w:val="clear" w:color="auto" w:fill="auto"/>
        <w:rPr>
          <w:rStyle w:val="61"/>
          <w:lang w:val="ru-RU"/>
        </w:rPr>
      </w:pPr>
      <w:r w:rsidRPr="00624C83">
        <w:rPr>
          <w:rStyle w:val="61"/>
          <w:b w:val="0"/>
          <w:bCs w:val="0"/>
          <w:lang w:val="ru-RU" w:bidi="ru-RU"/>
        </w:rPr>
        <w:t>л/</w:t>
      </w:r>
      <w:proofErr w:type="spellStart"/>
      <w:r w:rsidRPr="00624C83">
        <w:rPr>
          <w:rStyle w:val="61"/>
          <w:b w:val="0"/>
          <w:bCs w:val="0"/>
          <w:lang w:val="ru-RU" w:bidi="ru-RU"/>
        </w:rPr>
        <w:t>сч</w:t>
      </w:r>
      <w:proofErr w:type="spellEnd"/>
      <w:r w:rsidRPr="00624C83">
        <w:rPr>
          <w:rStyle w:val="61"/>
          <w:b w:val="0"/>
          <w:bCs w:val="0"/>
          <w:lang w:val="ru-RU" w:bidi="ru-RU"/>
        </w:rPr>
        <w:t xml:space="preserve">.: </w:t>
      </w:r>
      <w:r w:rsidRPr="00D063FE">
        <w:rPr>
          <w:rStyle w:val="61"/>
          <w:b w:val="0"/>
          <w:bCs w:val="0"/>
          <w:lang w:val="ru-RU"/>
        </w:rPr>
        <w:t>20176</w:t>
      </w:r>
      <w:r>
        <w:rPr>
          <w:rStyle w:val="61"/>
          <w:b w:val="0"/>
          <w:bCs w:val="0"/>
        </w:rPr>
        <w:t>U</w:t>
      </w:r>
      <w:r w:rsidRPr="00D063FE">
        <w:rPr>
          <w:rStyle w:val="61"/>
          <w:b w:val="0"/>
          <w:bCs w:val="0"/>
          <w:lang w:val="ru-RU"/>
        </w:rPr>
        <w:t xml:space="preserve">83180 </w:t>
      </w:r>
    </w:p>
    <w:p w:rsidR="00624C83" w:rsidRDefault="00624C83" w:rsidP="00624C83">
      <w:pPr>
        <w:pStyle w:val="60"/>
        <w:shd w:val="clear" w:color="auto" w:fill="auto"/>
      </w:pPr>
      <w:r>
        <w:rPr>
          <w:color w:val="000000"/>
          <w:lang w:bidi="ru-RU"/>
        </w:rPr>
        <w:t xml:space="preserve">КБК 00000000000000000130 </w:t>
      </w:r>
    </w:p>
    <w:p w:rsidR="00624C83" w:rsidRDefault="00624C83" w:rsidP="00624C83">
      <w:pPr>
        <w:pStyle w:val="60"/>
        <w:shd w:val="clear" w:color="auto" w:fill="auto"/>
      </w:pPr>
      <w:r>
        <w:rPr>
          <w:color w:val="000000"/>
          <w:lang w:bidi="ru-RU"/>
        </w:rPr>
        <w:t xml:space="preserve">ОТДЕЛЕНИЕ БАРНАУЛ Г. БАРНАУЛ </w:t>
      </w:r>
    </w:p>
    <w:p w:rsidR="00624C83" w:rsidRDefault="00624C83" w:rsidP="00624C83">
      <w:pPr>
        <w:pStyle w:val="60"/>
        <w:shd w:val="clear" w:color="auto" w:fill="auto"/>
      </w:pPr>
      <w:r>
        <w:rPr>
          <w:color w:val="000000"/>
          <w:lang w:bidi="ru-RU"/>
        </w:rPr>
        <w:t>БИК: 040173001</w:t>
      </w:r>
    </w:p>
    <w:p w:rsidR="004969B8" w:rsidRDefault="004969B8">
      <w:pPr>
        <w:rPr>
          <w:rFonts w:eastAsia="Times New Roman" w:cstheme="minorHAnsi"/>
          <w:sz w:val="24"/>
          <w:szCs w:val="24"/>
        </w:rPr>
      </w:pPr>
    </w:p>
    <w:p w:rsidR="00624C83" w:rsidRDefault="00624C8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Приложение 3</w:t>
      </w: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</w:p>
    <w:p w:rsidR="00D82D41" w:rsidRDefault="00E81B57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ПРИМЕР ОФОРМЛЕНИЯ Т</w:t>
      </w:r>
      <w:r w:rsidR="00D82D41" w:rsidRPr="00D82D41">
        <w:rPr>
          <w:rFonts w:eastAsia="Times New Roman" w:cstheme="minorHAnsi"/>
          <w:sz w:val="28"/>
          <w:szCs w:val="28"/>
        </w:rPr>
        <w:t>ЕЗИСОВ</w:t>
      </w:r>
    </w:p>
    <w:p w:rsidR="00624C83" w:rsidRDefault="00624C83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</w:p>
    <w:p w:rsidR="00624C83" w:rsidRPr="00A55E8A" w:rsidRDefault="00624C83" w:rsidP="00624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СУЩНОСТЬ И КЛАССИФИКАЦИЯ КАПИТАЛА ПРЕДПРИЯТИЯ</w:t>
      </w:r>
    </w:p>
    <w:p w:rsidR="00624C83" w:rsidRDefault="00624C83" w:rsidP="00624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C83" w:rsidRDefault="00624C83" w:rsidP="00624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</w:p>
    <w:p w:rsidR="00624C83" w:rsidRDefault="00624C83" w:rsidP="00624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1 категории</w:t>
      </w:r>
    </w:p>
    <w:p w:rsidR="00624C83" w:rsidRDefault="00624C83" w:rsidP="00624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КГБПОУ «Егорьевский лицей </w:t>
      </w:r>
    </w:p>
    <w:p w:rsidR="00624C83" w:rsidRDefault="00624C83" w:rsidP="00624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образования»,</w:t>
      </w:r>
    </w:p>
    <w:p w:rsidR="00624C83" w:rsidRDefault="00624C83" w:rsidP="00624C83">
      <w:pPr>
        <w:pStyle w:val="a6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с. Сросты</w:t>
      </w:r>
      <w:r w:rsidRPr="00CC5E3F">
        <w:rPr>
          <w:b/>
          <w:sz w:val="28"/>
          <w:szCs w:val="28"/>
        </w:rPr>
        <w:t xml:space="preserve"> </w:t>
      </w:r>
    </w:p>
    <w:p w:rsidR="00624C83" w:rsidRPr="008E5C88" w:rsidRDefault="00624C83" w:rsidP="0062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88">
        <w:rPr>
          <w:rFonts w:ascii="Times New Roman" w:hAnsi="Times New Roman" w:cs="Times New Roman"/>
          <w:sz w:val="28"/>
          <w:szCs w:val="28"/>
        </w:rPr>
        <w:t>Капитал предприятия характеризует общую стоимость средств в денежной, материальной и нематериальной формах, инвестируемых в формирование его активов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83" w:rsidRPr="008E5C88" w:rsidRDefault="00624C83" w:rsidP="0062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88">
        <w:rPr>
          <w:rFonts w:ascii="Times New Roman" w:hAnsi="Times New Roman" w:cs="Times New Roman"/>
          <w:sz w:val="28"/>
          <w:szCs w:val="28"/>
        </w:rPr>
        <w:t>Экономическая сущность капитала выражается в выполнении задач классификационного признака. Существует несколько направлений в понимании капитала.</w:t>
      </w:r>
    </w:p>
    <w:p w:rsidR="00624C83" w:rsidRDefault="00624C83" w:rsidP="00624C8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88">
        <w:rPr>
          <w:rFonts w:ascii="Times New Roman" w:hAnsi="Times New Roman" w:cs="Times New Roman"/>
          <w:sz w:val="28"/>
          <w:szCs w:val="28"/>
        </w:rPr>
        <w:t>Капитал выражен в средствах производства или другими словами – реальный капитал (основной и оборотный)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54</w:t>
      </w:r>
      <w:r w:rsidRPr="00D82D41">
        <w:rPr>
          <w:rFonts w:ascii="Times New Roman" w:hAnsi="Times New Roman" w:cs="Times New Roman"/>
          <w:sz w:val="28"/>
          <w:szCs w:val="28"/>
        </w:rPr>
        <w:t>]</w:t>
      </w:r>
    </w:p>
    <w:p w:rsidR="00624C83" w:rsidRPr="00624C83" w:rsidRDefault="00624C83" w:rsidP="00624C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C83">
        <w:rPr>
          <w:rFonts w:ascii="Times New Roman" w:hAnsi="Times New Roman" w:cs="Times New Roman"/>
          <w:color w:val="000000"/>
          <w:sz w:val="28"/>
          <w:szCs w:val="28"/>
        </w:rPr>
        <w:t>Основной капитал представляет собой реальное имущество компании: здания, сооружения, машины и оборудование (основные средства), а также незавершенное строительство и долгосрочные инвестиции. Поскольку данный вид капитала представлен достаточно большой стоимостью, следует уточнить, что он функционирует в течении многих лет и постепенно переносит свою стоимость на готовую продукцию/услуги. Возвращается в денежном выражении фонда амортизации. Экономическая сущность основного капитала заключается в том, что он является основным фактором производства</w:t>
      </w:r>
      <w:r w:rsidRPr="00624C83">
        <w:rPr>
          <w:rFonts w:ascii="Times New Roman" w:hAnsi="Times New Roman" w:cs="Times New Roman"/>
          <w:sz w:val="28"/>
          <w:szCs w:val="28"/>
        </w:rPr>
        <w:t>.</w:t>
      </w:r>
    </w:p>
    <w:p w:rsidR="00624C83" w:rsidRDefault="00624C83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</w:p>
    <w:p w:rsidR="00624C83" w:rsidRDefault="00624C83" w:rsidP="00624C83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СПИСОК ЛИТЕРАТУРЫ</w:t>
      </w:r>
    </w:p>
    <w:p w:rsidR="00624C83" w:rsidRPr="002C7E28" w:rsidRDefault="00624C83" w:rsidP="00624C83">
      <w:pPr>
        <w:pStyle w:val="a3"/>
        <w:numPr>
          <w:ilvl w:val="0"/>
          <w:numId w:val="14"/>
        </w:numPr>
        <w:jc w:val="both"/>
        <w:rPr>
          <w:rFonts w:eastAsia="Times New Roman" w:cstheme="minorHAnsi"/>
          <w:sz w:val="28"/>
          <w:szCs w:val="28"/>
        </w:rPr>
      </w:pPr>
      <w:proofErr w:type="spellStart"/>
      <w:r w:rsidRPr="002C7E28">
        <w:rPr>
          <w:color w:val="000000"/>
          <w:sz w:val="28"/>
          <w:szCs w:val="28"/>
          <w:shd w:val="clear" w:color="auto" w:fill="FFFFFF"/>
        </w:rPr>
        <w:t>Салмин</w:t>
      </w:r>
      <w:proofErr w:type="spellEnd"/>
      <w:r w:rsidRPr="002C7E28">
        <w:rPr>
          <w:color w:val="000000"/>
          <w:sz w:val="28"/>
          <w:szCs w:val="28"/>
          <w:shd w:val="clear" w:color="auto" w:fill="FFFFFF"/>
        </w:rPr>
        <w:t xml:space="preserve"> С.П. Информационное обеспечение процессов управления. – М.: Синергия, 2015</w:t>
      </w:r>
      <w:r>
        <w:rPr>
          <w:color w:val="000000"/>
          <w:sz w:val="28"/>
          <w:szCs w:val="28"/>
          <w:shd w:val="clear" w:color="auto" w:fill="FFFFFF"/>
        </w:rPr>
        <w:t xml:space="preserve"> – 269с.</w:t>
      </w:r>
    </w:p>
    <w:p w:rsidR="00624C83" w:rsidRDefault="00624C83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</w:p>
    <w:p w:rsidR="00624C83" w:rsidRDefault="00624C83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</w:p>
    <w:p w:rsidR="00624C83" w:rsidRPr="00D82D41" w:rsidRDefault="00624C83" w:rsidP="00D82D41">
      <w:pPr>
        <w:spacing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</w:p>
    <w:p w:rsidR="002C7E28" w:rsidRDefault="002C7E28" w:rsidP="002C7E28">
      <w:pPr>
        <w:ind w:left="360"/>
        <w:jc w:val="both"/>
        <w:rPr>
          <w:rFonts w:eastAsia="Times New Roman" w:cstheme="minorHAnsi"/>
          <w:sz w:val="28"/>
          <w:szCs w:val="28"/>
        </w:rPr>
      </w:pPr>
    </w:p>
    <w:p w:rsidR="002C7E28" w:rsidRDefault="002C7E28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 w:type="page"/>
      </w:r>
    </w:p>
    <w:p w:rsidR="004969B8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Приложение 4</w:t>
      </w:r>
    </w:p>
    <w:p w:rsidR="004969B8" w:rsidRPr="00A96997" w:rsidRDefault="004969B8" w:rsidP="004969B8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</w:p>
    <w:p w:rsidR="004969B8" w:rsidRPr="004969B8" w:rsidRDefault="004969B8" w:rsidP="004969B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969B8">
        <w:rPr>
          <w:sz w:val="28"/>
          <w:szCs w:val="28"/>
        </w:rPr>
        <w:t>СОГЛАСИЕ</w:t>
      </w:r>
    </w:p>
    <w:p w:rsidR="004969B8" w:rsidRPr="004969B8" w:rsidRDefault="00624C83" w:rsidP="004969B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969B8" w:rsidRPr="004969B8">
        <w:rPr>
          <w:sz w:val="28"/>
          <w:szCs w:val="28"/>
        </w:rPr>
        <w:t>а обработку персональных данных</w:t>
      </w:r>
    </w:p>
    <w:p w:rsidR="004969B8" w:rsidRPr="004969B8" w:rsidRDefault="004969B8" w:rsidP="004969B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969B8">
        <w:rPr>
          <w:sz w:val="28"/>
          <w:szCs w:val="28"/>
        </w:rPr>
        <w:t>(в соответствии с Федеральным законом от 27.07.2006 № 152-ФЗ)</w:t>
      </w:r>
    </w:p>
    <w:p w:rsidR="004969B8" w:rsidRPr="004969B8" w:rsidRDefault="004969B8" w:rsidP="004969B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969B8" w:rsidRPr="004969B8" w:rsidRDefault="004969B8" w:rsidP="00496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 xml:space="preserve">Я, _________________________________________________________, подтверждаю согласие на участие в </w:t>
      </w:r>
      <w:r w:rsidRPr="004969B8">
        <w:rPr>
          <w:rFonts w:ascii="Times New Roman" w:hAnsi="Times New Roman" w:cs="Times New Roman"/>
          <w:sz w:val="28"/>
          <w:szCs w:val="28"/>
        </w:rPr>
        <w:t xml:space="preserve">краевой научно-практической конференции </w:t>
      </w:r>
      <w:r w:rsidRPr="004969B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профессионального образования "Пути формирования личностных, предметных и профессиональных компетенций обучающихся" (Далее – </w:t>
      </w:r>
      <w:r w:rsidRPr="004969B8">
        <w:rPr>
          <w:rFonts w:eastAsia="Times New Roman" w:cstheme="minorHAnsi"/>
          <w:sz w:val="28"/>
          <w:szCs w:val="28"/>
        </w:rPr>
        <w:t>Конференции)</w:t>
      </w:r>
      <w:r w:rsidRPr="004969B8">
        <w:rPr>
          <w:sz w:val="28"/>
          <w:szCs w:val="28"/>
        </w:rPr>
        <w:t>.</w:t>
      </w:r>
    </w:p>
    <w:p w:rsidR="004969B8" w:rsidRPr="004969B8" w:rsidRDefault="004969B8" w:rsidP="00496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Подтверждаю правильность изложенной в заявке информации.</w:t>
      </w:r>
    </w:p>
    <w:p w:rsidR="004969B8" w:rsidRPr="004969B8" w:rsidRDefault="004969B8" w:rsidP="00496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В соответствии с Федеральным законом Российской Федерации от 27.07.2006 № 152-ФЗ «О персональных данных», даю согласие на обработку своих персональных данных в рамках организации и проведения Конференции, а именно:</w:t>
      </w:r>
    </w:p>
    <w:p w:rsidR="004969B8" w:rsidRPr="004969B8" w:rsidRDefault="004969B8" w:rsidP="004969B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Разрешаю осуществлять регистрацию в базе данных участников Конференции путем записи персональных данных анкеты участника.</w:t>
      </w:r>
    </w:p>
    <w:p w:rsidR="004969B8" w:rsidRPr="004969B8" w:rsidRDefault="004969B8" w:rsidP="004969B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Разрешаю в рамках организации и проведения мероприятий Конференции вести обработку персональных данных с использованием средств автоматизации или без использования таких средств.</w:t>
      </w:r>
    </w:p>
    <w:p w:rsidR="004969B8" w:rsidRPr="004969B8" w:rsidRDefault="004969B8" w:rsidP="004969B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Разрешаю дальнейшую передачу персональных данных в государственные органы с целью совершения действий в соответствии с законодательством Российской Федерации.</w:t>
      </w:r>
    </w:p>
    <w:p w:rsidR="004969B8" w:rsidRPr="004969B8" w:rsidRDefault="004969B8" w:rsidP="004969B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Разрешаю передачу моих персональных данных третьим лицам (организациям), которые в соответствии с положением о проведении Конференции осуществляют конкурсные мероприятия.</w:t>
      </w:r>
    </w:p>
    <w:p w:rsidR="004969B8" w:rsidRPr="004969B8" w:rsidRDefault="004969B8" w:rsidP="004969B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Ф.И.О., место работы, общественная деятельность) путем размещения в сети Интернет, а также в целях подготовки раздаточных материалов, листов регистрации, листов оценки работ членами конкурсной комиссии, итоговых бюллетеней и каталогов,</w:t>
      </w:r>
    </w:p>
    <w:p w:rsidR="004969B8" w:rsidRPr="004969B8" w:rsidRDefault="004969B8" w:rsidP="004969B8">
      <w:pPr>
        <w:spacing w:after="0" w:line="240" w:lineRule="auto"/>
        <w:ind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При этом</w:t>
      </w:r>
    </w:p>
    <w:p w:rsidR="004969B8" w:rsidRPr="004969B8" w:rsidRDefault="004969B8" w:rsidP="004969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Организатор Конференции гарантирует обеспечение сохранности базы данных участников от несанкционированного доступа.</w:t>
      </w:r>
    </w:p>
    <w:p w:rsidR="004969B8" w:rsidRPr="004969B8" w:rsidRDefault="004969B8" w:rsidP="004969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Организатор Конференции гарантирует, что персональные данные участника будут использованы только для целей организации и проведения указанных мероприятий.</w:t>
      </w:r>
    </w:p>
    <w:p w:rsidR="004969B8" w:rsidRPr="004969B8" w:rsidRDefault="004969B8" w:rsidP="004969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>Согласие на обработку персональных данных действует до момента завершения всех действий, связанных с организацией и проведением мероприятий Конференции.</w:t>
      </w:r>
    </w:p>
    <w:p w:rsidR="004969B8" w:rsidRPr="004969B8" w:rsidRDefault="004969B8" w:rsidP="004969B8">
      <w:pPr>
        <w:spacing w:after="0" w:line="240" w:lineRule="auto"/>
        <w:ind w:left="349"/>
        <w:jc w:val="both"/>
        <w:rPr>
          <w:sz w:val="28"/>
          <w:szCs w:val="28"/>
        </w:rPr>
      </w:pPr>
    </w:p>
    <w:p w:rsidR="004969B8" w:rsidRDefault="004969B8" w:rsidP="004969B8">
      <w:pPr>
        <w:spacing w:after="0" w:line="240" w:lineRule="auto"/>
        <w:ind w:left="349"/>
        <w:jc w:val="both"/>
        <w:rPr>
          <w:sz w:val="28"/>
          <w:szCs w:val="28"/>
        </w:rPr>
      </w:pPr>
      <w:r w:rsidRPr="004969B8">
        <w:rPr>
          <w:sz w:val="28"/>
          <w:szCs w:val="28"/>
        </w:rPr>
        <w:t xml:space="preserve">Подпись _______________ </w:t>
      </w:r>
      <w:r w:rsidRPr="004969B8">
        <w:rPr>
          <w:sz w:val="28"/>
          <w:szCs w:val="28"/>
        </w:rPr>
        <w:tab/>
      </w:r>
      <w:r w:rsidRPr="004969B8">
        <w:rPr>
          <w:sz w:val="28"/>
          <w:szCs w:val="28"/>
        </w:rPr>
        <w:tab/>
      </w:r>
      <w:r w:rsidRPr="004969B8">
        <w:rPr>
          <w:sz w:val="28"/>
          <w:szCs w:val="28"/>
        </w:rPr>
        <w:tab/>
      </w:r>
      <w:r w:rsidRPr="004969B8">
        <w:rPr>
          <w:sz w:val="28"/>
          <w:szCs w:val="28"/>
        </w:rPr>
        <w:tab/>
      </w:r>
      <w:r w:rsidRPr="004969B8">
        <w:rPr>
          <w:sz w:val="28"/>
          <w:szCs w:val="28"/>
        </w:rPr>
        <w:tab/>
        <w:t>дата____________</w:t>
      </w:r>
    </w:p>
    <w:p w:rsidR="00356660" w:rsidRDefault="00356660" w:rsidP="004969B8">
      <w:pPr>
        <w:spacing w:after="0" w:line="240" w:lineRule="auto"/>
        <w:ind w:left="349"/>
        <w:jc w:val="both"/>
        <w:rPr>
          <w:sz w:val="28"/>
          <w:szCs w:val="28"/>
        </w:rPr>
      </w:pPr>
    </w:p>
    <w:p w:rsidR="00356660" w:rsidRDefault="00356660" w:rsidP="004969B8">
      <w:pPr>
        <w:spacing w:after="0" w:line="240" w:lineRule="auto"/>
        <w:ind w:left="349"/>
        <w:jc w:val="both"/>
        <w:rPr>
          <w:sz w:val="28"/>
          <w:szCs w:val="28"/>
        </w:rPr>
      </w:pPr>
    </w:p>
    <w:p w:rsidR="00356660" w:rsidRDefault="00356660" w:rsidP="00356660">
      <w:pPr>
        <w:spacing w:after="0" w:line="240" w:lineRule="auto"/>
        <w:ind w:firstLine="709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Приложение 5</w:t>
      </w:r>
    </w:p>
    <w:p w:rsidR="00356660" w:rsidRDefault="00356660" w:rsidP="00356660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ПРИМЕР ОФОРМЛЕНИЯ ТИТУЛЬНОГО ЛИСТА</w:t>
      </w:r>
    </w:p>
    <w:p w:rsidR="00BB1729" w:rsidRDefault="00BB1729" w:rsidP="00356660">
      <w:pPr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</w:rPr>
      </w:pPr>
    </w:p>
    <w:p w:rsidR="00BB1729" w:rsidRDefault="00BB1729" w:rsidP="00BB172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6660" w:rsidRPr="004969B8" w:rsidRDefault="00CD7F67" w:rsidP="004969B8">
      <w:pPr>
        <w:spacing w:after="0" w:line="240" w:lineRule="auto"/>
        <w:ind w:left="3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8.85pt;margin-top:8.55pt;width:458.7pt;height:661.35pt;z-index:251661312">
            <v:textbox>
              <w:txbxContent>
                <w:p w:rsidR="00BB1729" w:rsidRDefault="00BB1729" w:rsidP="00473DC5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BB1729">
                    <w:rPr>
                      <w:sz w:val="28"/>
                      <w:szCs w:val="28"/>
                    </w:rPr>
                    <w:t>раевое государственное бюджетное профессиональное образовательное учреждение</w:t>
                  </w:r>
                </w:p>
                <w:p w:rsidR="00356660" w:rsidRDefault="00BB1729" w:rsidP="00473DC5">
                  <w:pPr>
                    <w:spacing w:after="0" w:line="360" w:lineRule="auto"/>
                    <w:jc w:val="center"/>
                  </w:pPr>
                  <w:r w:rsidRPr="00BB1729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BB1729">
                    <w:rPr>
                      <w:sz w:val="28"/>
                      <w:szCs w:val="28"/>
                    </w:rPr>
                    <w:t>горьевский лицей профессионального образования</w:t>
                  </w:r>
                  <w:r w:rsidR="00473DC5">
                    <w:t>»</w:t>
                  </w:r>
                </w:p>
                <w:p w:rsidR="00BB1729" w:rsidRDefault="00BB1729" w:rsidP="00473D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496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496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научно-практическ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496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конференци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496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9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педагогических работников профессионального образования 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9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"Пути формирования личностных, предметных 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  <w:r w:rsidRPr="004969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профессиональных компетенций обучающихся"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  <w:r>
                    <w:t>НАЗВАНИЕ РАБОТЫ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  <w:r>
                    <w:t>Название секции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right"/>
                  </w:pPr>
                  <w:r>
                    <w:t xml:space="preserve">Разработал: преподаватель </w:t>
                  </w:r>
                </w:p>
                <w:p w:rsidR="00473DC5" w:rsidRDefault="00473DC5" w:rsidP="00473DC5">
                  <w:pPr>
                    <w:spacing w:after="0" w:line="360" w:lineRule="auto"/>
                    <w:jc w:val="right"/>
                  </w:pPr>
                  <w:r>
                    <w:t>высшей категории</w:t>
                  </w:r>
                  <w:r w:rsidR="000432C9">
                    <w:t xml:space="preserve"> КГБПОУ «ЕЛПО»</w:t>
                  </w:r>
                  <w:r>
                    <w:t xml:space="preserve"> </w:t>
                  </w:r>
                </w:p>
                <w:p w:rsidR="00473DC5" w:rsidRDefault="00473DC5" w:rsidP="00473DC5">
                  <w:pPr>
                    <w:spacing w:after="0" w:line="360" w:lineRule="auto"/>
                    <w:jc w:val="right"/>
                  </w:pPr>
                  <w:r>
                    <w:t>Иванова И.И.</w:t>
                  </w: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</w:p>
                <w:p w:rsidR="00473DC5" w:rsidRDefault="00473DC5" w:rsidP="00473DC5">
                  <w:pPr>
                    <w:spacing w:after="0" w:line="360" w:lineRule="auto"/>
                    <w:jc w:val="center"/>
                  </w:pPr>
                  <w:r>
                    <w:t>Сросты</w:t>
                  </w:r>
                  <w:r w:rsidR="00E81B57">
                    <w:t xml:space="preserve"> 2019 </w:t>
                  </w: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  <w:p w:rsidR="00473DC5" w:rsidRDefault="00473DC5" w:rsidP="00473DC5">
                  <w:pPr>
                    <w:jc w:val="center"/>
                  </w:pPr>
                </w:p>
              </w:txbxContent>
            </v:textbox>
          </v:shape>
        </w:pict>
      </w:r>
    </w:p>
    <w:p w:rsidR="003B6062" w:rsidRPr="004969B8" w:rsidRDefault="003B6062" w:rsidP="00A9699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3B6062" w:rsidRPr="004969B8" w:rsidSect="00BB1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29" w:rsidRDefault="00BB1729" w:rsidP="00BB1729">
      <w:pPr>
        <w:spacing w:after="0" w:line="240" w:lineRule="auto"/>
      </w:pPr>
      <w:r>
        <w:separator/>
      </w:r>
    </w:p>
  </w:endnote>
  <w:endnote w:type="continuationSeparator" w:id="1">
    <w:p w:rsidR="00BB1729" w:rsidRDefault="00BB1729" w:rsidP="00B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29" w:rsidRDefault="00BB1729" w:rsidP="00BB1729">
      <w:pPr>
        <w:spacing w:after="0" w:line="240" w:lineRule="auto"/>
      </w:pPr>
      <w:r>
        <w:separator/>
      </w:r>
    </w:p>
  </w:footnote>
  <w:footnote w:type="continuationSeparator" w:id="1">
    <w:p w:rsidR="00BB1729" w:rsidRDefault="00BB1729" w:rsidP="00BB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74"/>
    <w:multiLevelType w:val="hybridMultilevel"/>
    <w:tmpl w:val="93D25592"/>
    <w:lvl w:ilvl="0" w:tplc="E2F096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194"/>
    <w:multiLevelType w:val="multilevel"/>
    <w:tmpl w:val="0D3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77E44"/>
    <w:multiLevelType w:val="multilevel"/>
    <w:tmpl w:val="96FE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F3486"/>
    <w:multiLevelType w:val="hybridMultilevel"/>
    <w:tmpl w:val="7DF4679C"/>
    <w:lvl w:ilvl="0" w:tplc="E2F096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1326D5"/>
    <w:multiLevelType w:val="multilevel"/>
    <w:tmpl w:val="D474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7558"/>
    <w:multiLevelType w:val="hybridMultilevel"/>
    <w:tmpl w:val="1B6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6E7C"/>
    <w:multiLevelType w:val="hybridMultilevel"/>
    <w:tmpl w:val="BD2E3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6C74AC"/>
    <w:multiLevelType w:val="multilevel"/>
    <w:tmpl w:val="674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63772"/>
    <w:multiLevelType w:val="multilevel"/>
    <w:tmpl w:val="B516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D7D8B"/>
    <w:multiLevelType w:val="multilevel"/>
    <w:tmpl w:val="1F2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E2CE3"/>
    <w:multiLevelType w:val="hybridMultilevel"/>
    <w:tmpl w:val="84EE307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0C645AC"/>
    <w:multiLevelType w:val="multilevel"/>
    <w:tmpl w:val="4B92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44CE3"/>
    <w:multiLevelType w:val="multilevel"/>
    <w:tmpl w:val="BB58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3">
    <w:nsid w:val="6E1F730B"/>
    <w:multiLevelType w:val="multilevel"/>
    <w:tmpl w:val="7B7A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C58"/>
    <w:rsid w:val="000432C9"/>
    <w:rsid w:val="00200153"/>
    <w:rsid w:val="00212D36"/>
    <w:rsid w:val="00255817"/>
    <w:rsid w:val="002938DF"/>
    <w:rsid w:val="002A5AB1"/>
    <w:rsid w:val="002C7E28"/>
    <w:rsid w:val="00356660"/>
    <w:rsid w:val="00372DE4"/>
    <w:rsid w:val="00377706"/>
    <w:rsid w:val="00395A09"/>
    <w:rsid w:val="003A264B"/>
    <w:rsid w:val="003B6062"/>
    <w:rsid w:val="003D5DF0"/>
    <w:rsid w:val="00473DC5"/>
    <w:rsid w:val="004969B8"/>
    <w:rsid w:val="00571048"/>
    <w:rsid w:val="00624C83"/>
    <w:rsid w:val="006B1701"/>
    <w:rsid w:val="006F27E8"/>
    <w:rsid w:val="00807712"/>
    <w:rsid w:val="00844CB4"/>
    <w:rsid w:val="008E1E9E"/>
    <w:rsid w:val="00967289"/>
    <w:rsid w:val="00973795"/>
    <w:rsid w:val="009A1B7C"/>
    <w:rsid w:val="009D0238"/>
    <w:rsid w:val="00A94BEC"/>
    <w:rsid w:val="00A96997"/>
    <w:rsid w:val="00AB4ACF"/>
    <w:rsid w:val="00B5363C"/>
    <w:rsid w:val="00BA5D18"/>
    <w:rsid w:val="00BB1729"/>
    <w:rsid w:val="00BF1F35"/>
    <w:rsid w:val="00BF2C58"/>
    <w:rsid w:val="00C926E1"/>
    <w:rsid w:val="00CA0B5E"/>
    <w:rsid w:val="00CD7F67"/>
    <w:rsid w:val="00D13CEE"/>
    <w:rsid w:val="00D233C7"/>
    <w:rsid w:val="00D71593"/>
    <w:rsid w:val="00D82D41"/>
    <w:rsid w:val="00DB5700"/>
    <w:rsid w:val="00E81B57"/>
    <w:rsid w:val="00F60BB2"/>
    <w:rsid w:val="00F82980"/>
    <w:rsid w:val="00FA025C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withdropdown-headeremail-bc">
    <w:name w:val="contactwithdropdown-headeremail-bc"/>
    <w:basedOn w:val="a0"/>
    <w:rsid w:val="00BA5D18"/>
  </w:style>
  <w:style w:type="paragraph" w:styleId="a3">
    <w:name w:val="List Paragraph"/>
    <w:basedOn w:val="a"/>
    <w:link w:val="a4"/>
    <w:uiPriority w:val="34"/>
    <w:qFormat/>
    <w:rsid w:val="002A5AB1"/>
    <w:pPr>
      <w:ind w:left="720"/>
      <w:contextualSpacing/>
    </w:pPr>
  </w:style>
  <w:style w:type="table" w:styleId="a5">
    <w:name w:val="Table Grid"/>
    <w:basedOn w:val="a1"/>
    <w:uiPriority w:val="59"/>
    <w:rsid w:val="0049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926E1"/>
  </w:style>
  <w:style w:type="character" w:customStyle="1" w:styleId="12">
    <w:name w:val="Заголовок №1 (2)_"/>
    <w:basedOn w:val="a0"/>
    <w:link w:val="120"/>
    <w:rsid w:val="00624C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624C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4C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624C83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624C83"/>
    <w:pPr>
      <w:widowControl w:val="0"/>
      <w:shd w:val="clear" w:color="auto" w:fill="FFFFFF"/>
      <w:spacing w:before="300" w:after="60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24C83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B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729"/>
  </w:style>
  <w:style w:type="paragraph" w:styleId="a9">
    <w:name w:val="footer"/>
    <w:basedOn w:val="a"/>
    <w:link w:val="aa"/>
    <w:uiPriority w:val="99"/>
    <w:semiHidden/>
    <w:unhideWhenUsed/>
    <w:rsid w:val="00BB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FC0E-E5F0-4F2A-AE34-55C5469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2019-10-18T02:32:00Z</cp:lastPrinted>
  <dcterms:created xsi:type="dcterms:W3CDTF">2019-10-04T01:52:00Z</dcterms:created>
  <dcterms:modified xsi:type="dcterms:W3CDTF">2019-10-18T02:33:00Z</dcterms:modified>
</cp:coreProperties>
</file>